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77" w:rsidRPr="008D2958" w:rsidRDefault="00E54077" w:rsidP="008D2958">
      <w:pPr>
        <w:tabs>
          <w:tab w:val="left" w:pos="5235"/>
        </w:tabs>
        <w:spacing w:after="0" w:line="240" w:lineRule="auto"/>
        <w:rPr>
          <w:rFonts w:ascii="Arial" w:hAnsi="Arial" w:cs="Arial"/>
          <w:sz w:val="20"/>
          <w:szCs w:val="23"/>
        </w:rPr>
      </w:pPr>
      <w:r w:rsidRPr="00915F0A">
        <w:rPr>
          <w:rFonts w:ascii="Arial" w:hAnsi="Arial" w:cs="Arial"/>
          <w:sz w:val="20"/>
          <w:szCs w:val="23"/>
        </w:rPr>
        <w:t xml:space="preserve">eJournal  </w:t>
      </w:r>
      <w:r w:rsidR="00DC45EA">
        <w:rPr>
          <w:rFonts w:ascii="Arial" w:hAnsi="Arial" w:cs="Arial"/>
          <w:sz w:val="20"/>
          <w:szCs w:val="23"/>
        </w:rPr>
        <w:t>Administrasi Negara, Volume 5 (3) : 1593-1602</w:t>
      </w:r>
      <w:r w:rsidRPr="00915F0A">
        <w:rPr>
          <w:rFonts w:ascii="Arial" w:hAnsi="Arial" w:cs="Arial"/>
          <w:sz w:val="20"/>
          <w:szCs w:val="23"/>
        </w:rPr>
        <w:br/>
        <w:t>ISSN 0000-0000, ejournal.an.fisip-unmul.org</w:t>
      </w:r>
      <w:r w:rsidRPr="00915F0A">
        <w:rPr>
          <w:rFonts w:ascii="Arial" w:hAnsi="Arial" w:cs="Arial"/>
          <w:sz w:val="20"/>
          <w:szCs w:val="23"/>
        </w:rPr>
        <w:br/>
        <w:t>© Copyright  2014</w:t>
      </w:r>
    </w:p>
    <w:p w:rsidR="00E54077" w:rsidRPr="00776A0B" w:rsidRDefault="00E54077" w:rsidP="00E54077">
      <w:pPr>
        <w:widowControl w:val="0"/>
        <w:autoSpaceDE w:val="0"/>
        <w:autoSpaceDN w:val="0"/>
        <w:adjustRightInd w:val="0"/>
        <w:spacing w:after="0" w:line="240" w:lineRule="auto"/>
        <w:rPr>
          <w:rFonts w:ascii="Times New Roman" w:hAnsi="Times New Roman" w:cs="Times New Roman"/>
          <w:sz w:val="23"/>
          <w:szCs w:val="23"/>
        </w:rPr>
      </w:pPr>
    </w:p>
    <w:p w:rsidR="00E54077" w:rsidRPr="00E27942" w:rsidRDefault="00E54077" w:rsidP="00E54077">
      <w:pPr>
        <w:spacing w:after="0" w:line="240" w:lineRule="auto"/>
        <w:jc w:val="center"/>
        <w:rPr>
          <w:rFonts w:ascii="Times New Roman" w:hAnsi="Times New Roman" w:cs="Times New Roman"/>
          <w:b/>
          <w:sz w:val="24"/>
          <w:szCs w:val="28"/>
        </w:rPr>
      </w:pPr>
      <w:r w:rsidRPr="00E27942">
        <w:rPr>
          <w:rFonts w:ascii="Times New Roman" w:hAnsi="Times New Roman" w:cs="Times New Roman"/>
          <w:b/>
          <w:sz w:val="24"/>
          <w:szCs w:val="28"/>
        </w:rPr>
        <w:t>STUDI TENTANG PELAYANAN PARKIR WISATA</w:t>
      </w:r>
      <w:r>
        <w:rPr>
          <w:rFonts w:ascii="Times New Roman" w:hAnsi="Times New Roman" w:cs="Times New Roman"/>
          <w:b/>
          <w:sz w:val="24"/>
          <w:szCs w:val="28"/>
        </w:rPr>
        <w:t xml:space="preserve"> BONTANG </w:t>
      </w:r>
      <w:r w:rsidRPr="00E27942">
        <w:rPr>
          <w:rFonts w:ascii="Times New Roman" w:hAnsi="Times New Roman" w:cs="Times New Roman"/>
          <w:b/>
          <w:sz w:val="24"/>
          <w:szCs w:val="28"/>
        </w:rPr>
        <w:t>KUALA OLEH KANTOR DINAS PERHUBUNGANKOTA BONTANG</w:t>
      </w:r>
    </w:p>
    <w:p w:rsidR="00E54077" w:rsidRPr="00776A0B" w:rsidRDefault="00E54077" w:rsidP="00E54077">
      <w:pPr>
        <w:widowControl w:val="0"/>
        <w:autoSpaceDE w:val="0"/>
        <w:autoSpaceDN w:val="0"/>
        <w:adjustRightInd w:val="0"/>
        <w:spacing w:after="0" w:line="240" w:lineRule="auto"/>
        <w:rPr>
          <w:rFonts w:ascii="Times New Roman" w:hAnsi="Times New Roman" w:cs="Times New Roman"/>
          <w:sz w:val="23"/>
          <w:szCs w:val="23"/>
        </w:rPr>
      </w:pPr>
    </w:p>
    <w:p w:rsidR="00E54077" w:rsidRPr="00776A0B" w:rsidRDefault="00E54077" w:rsidP="00E54077">
      <w:pPr>
        <w:widowControl w:val="0"/>
        <w:autoSpaceDE w:val="0"/>
        <w:autoSpaceDN w:val="0"/>
        <w:adjustRightInd w:val="0"/>
        <w:spacing w:after="0" w:line="240" w:lineRule="auto"/>
        <w:ind w:right="-18"/>
        <w:jc w:val="center"/>
        <w:rPr>
          <w:rFonts w:ascii="Times New Roman" w:hAnsi="Times New Roman" w:cs="Times New Roman"/>
          <w:sz w:val="23"/>
          <w:szCs w:val="23"/>
        </w:rPr>
      </w:pPr>
      <w:r>
        <w:rPr>
          <w:rFonts w:ascii="Times New Roman" w:hAnsi="Times New Roman" w:cs="Times New Roman"/>
          <w:b/>
          <w:bCs/>
          <w:sz w:val="23"/>
          <w:szCs w:val="23"/>
        </w:rPr>
        <w:t>Rendy Rakasiwi</w:t>
      </w:r>
      <w:r w:rsidRPr="00776A0B">
        <w:rPr>
          <w:rStyle w:val="FootnoteReference"/>
          <w:rFonts w:ascii="Times New Roman" w:hAnsi="Times New Roman" w:cs="Times New Roman"/>
          <w:b/>
          <w:bCs/>
          <w:sz w:val="23"/>
          <w:szCs w:val="23"/>
        </w:rPr>
        <w:footnoteReference w:id="1"/>
      </w:r>
    </w:p>
    <w:p w:rsidR="00E54077" w:rsidRPr="00776A0B" w:rsidRDefault="00E54077" w:rsidP="00E54077">
      <w:pPr>
        <w:widowControl w:val="0"/>
        <w:autoSpaceDE w:val="0"/>
        <w:autoSpaceDN w:val="0"/>
        <w:adjustRightInd w:val="0"/>
        <w:spacing w:after="0" w:line="240" w:lineRule="auto"/>
        <w:rPr>
          <w:rFonts w:ascii="Times New Roman" w:hAnsi="Times New Roman" w:cs="Times New Roman"/>
          <w:sz w:val="23"/>
          <w:szCs w:val="23"/>
        </w:rPr>
      </w:pPr>
    </w:p>
    <w:p w:rsidR="00E54077" w:rsidRPr="00776A0B" w:rsidRDefault="00E54077" w:rsidP="00E54077">
      <w:pPr>
        <w:widowControl w:val="0"/>
        <w:autoSpaceDE w:val="0"/>
        <w:autoSpaceDN w:val="0"/>
        <w:adjustRightInd w:val="0"/>
        <w:spacing w:after="0" w:line="240" w:lineRule="auto"/>
        <w:ind w:right="-18"/>
        <w:jc w:val="center"/>
        <w:rPr>
          <w:rFonts w:ascii="Times New Roman" w:hAnsi="Times New Roman" w:cs="Times New Roman"/>
          <w:sz w:val="23"/>
          <w:szCs w:val="23"/>
        </w:rPr>
      </w:pPr>
      <w:r w:rsidRPr="00776A0B">
        <w:rPr>
          <w:rFonts w:ascii="Times New Roman" w:hAnsi="Times New Roman" w:cs="Times New Roman"/>
          <w:b/>
          <w:bCs/>
          <w:i/>
          <w:iCs/>
          <w:sz w:val="23"/>
          <w:szCs w:val="23"/>
        </w:rPr>
        <w:t>Abst</w:t>
      </w:r>
      <w:r w:rsidRPr="00776A0B">
        <w:rPr>
          <w:rFonts w:ascii="Times New Roman" w:hAnsi="Times New Roman" w:cs="Times New Roman"/>
          <w:b/>
          <w:bCs/>
          <w:i/>
          <w:iCs/>
          <w:spacing w:val="1"/>
          <w:sz w:val="23"/>
          <w:szCs w:val="23"/>
        </w:rPr>
        <w:t>r</w:t>
      </w:r>
      <w:r w:rsidRPr="00776A0B">
        <w:rPr>
          <w:rFonts w:ascii="Times New Roman" w:hAnsi="Times New Roman" w:cs="Times New Roman"/>
          <w:b/>
          <w:bCs/>
          <w:i/>
          <w:iCs/>
          <w:sz w:val="23"/>
          <w:szCs w:val="23"/>
        </w:rPr>
        <w:t>ak</w:t>
      </w:r>
    </w:p>
    <w:p w:rsidR="00E54077" w:rsidRPr="00776A0B" w:rsidRDefault="00E54077" w:rsidP="00E54077">
      <w:pPr>
        <w:widowControl w:val="0"/>
        <w:autoSpaceDE w:val="0"/>
        <w:autoSpaceDN w:val="0"/>
        <w:adjustRightInd w:val="0"/>
        <w:spacing w:after="0" w:line="240" w:lineRule="auto"/>
        <w:jc w:val="both"/>
        <w:rPr>
          <w:rFonts w:ascii="Times New Roman" w:hAnsi="Times New Roman" w:cs="Times New Roman"/>
          <w:sz w:val="23"/>
          <w:szCs w:val="23"/>
        </w:rPr>
      </w:pPr>
    </w:p>
    <w:p w:rsidR="00E54077" w:rsidRPr="00E54077" w:rsidRDefault="00CC6D25" w:rsidP="00C50BEB">
      <w:pPr>
        <w:spacing w:after="0" w:line="240" w:lineRule="auto"/>
        <w:ind w:firstLine="540"/>
        <w:jc w:val="both"/>
        <w:rPr>
          <w:rFonts w:ascii="Times New Roman" w:hAnsi="Times New Roman" w:cs="Times New Roman"/>
          <w:i/>
          <w:sz w:val="23"/>
          <w:szCs w:val="23"/>
        </w:rPr>
      </w:pPr>
      <w:r>
        <w:rPr>
          <w:rFonts w:ascii="Times New Roman" w:hAnsi="Times New Roman" w:cs="Times New Roman"/>
          <w:i/>
          <w:sz w:val="23"/>
          <w:szCs w:val="23"/>
        </w:rPr>
        <w:t>Rendy</w:t>
      </w:r>
      <w:bookmarkStart w:id="0" w:name="_GoBack"/>
      <w:bookmarkEnd w:id="0"/>
      <w:r w:rsidR="00E54077" w:rsidRPr="00CC6D25">
        <w:rPr>
          <w:rFonts w:ascii="Times New Roman" w:hAnsi="Times New Roman" w:cs="Times New Roman"/>
          <w:i/>
          <w:sz w:val="23"/>
          <w:szCs w:val="23"/>
        </w:rPr>
        <w:t xml:space="preserve"> Rakasiwi</w:t>
      </w:r>
      <w:r w:rsidR="00E54077" w:rsidRPr="00E54077">
        <w:rPr>
          <w:rFonts w:ascii="Times New Roman" w:hAnsi="Times New Roman" w:cs="Times New Roman"/>
          <w:b/>
          <w:i/>
          <w:sz w:val="23"/>
          <w:szCs w:val="23"/>
        </w:rPr>
        <w:t xml:space="preserve"> </w:t>
      </w:r>
      <w:r w:rsidR="00E54077" w:rsidRPr="00E54077">
        <w:rPr>
          <w:rFonts w:ascii="Times New Roman" w:hAnsi="Times New Roman" w:cs="Times New Roman"/>
          <w:i/>
          <w:sz w:val="23"/>
          <w:szCs w:val="23"/>
        </w:rPr>
        <w:t>Fakultas Ilmu Sosial dan Ilmu Politik</w:t>
      </w:r>
      <w:r w:rsidR="00E54077" w:rsidRPr="00E54077">
        <w:rPr>
          <w:rFonts w:ascii="Times New Roman" w:hAnsi="Times New Roman" w:cs="Times New Roman"/>
          <w:b/>
          <w:i/>
          <w:sz w:val="23"/>
          <w:szCs w:val="23"/>
        </w:rPr>
        <w:t xml:space="preserve"> </w:t>
      </w:r>
      <w:r w:rsidR="00E54077" w:rsidRPr="00E54077">
        <w:rPr>
          <w:rFonts w:ascii="Times New Roman" w:hAnsi="Times New Roman" w:cs="Times New Roman"/>
          <w:i/>
          <w:sz w:val="23"/>
          <w:szCs w:val="23"/>
        </w:rPr>
        <w:t>dengan judul Studi Tentang Pelayanan Parkir Wisata Bontang Kuala di Kantor Dinas Perhubungan Kota Bontang. Di bawah bimbingan Dr. Anthonius Margono, M.Si selaku Dosen Pembimbing I dan Daryono, S.Sos., M.Si selaku Dosen Pembimbing II.</w:t>
      </w:r>
    </w:p>
    <w:p w:rsidR="00E54077" w:rsidRPr="00E54077" w:rsidRDefault="00E54077" w:rsidP="00C50BEB">
      <w:pPr>
        <w:spacing w:after="0" w:line="240" w:lineRule="auto"/>
        <w:ind w:firstLine="540"/>
        <w:jc w:val="both"/>
        <w:rPr>
          <w:rFonts w:ascii="Times New Roman" w:hAnsi="Times New Roman" w:cs="Times New Roman"/>
          <w:i/>
          <w:sz w:val="23"/>
          <w:szCs w:val="23"/>
        </w:rPr>
      </w:pPr>
      <w:r w:rsidRPr="00E54077">
        <w:rPr>
          <w:rFonts w:ascii="Times New Roman" w:hAnsi="Times New Roman" w:cs="Times New Roman"/>
          <w:i/>
          <w:sz w:val="23"/>
          <w:szCs w:val="23"/>
        </w:rPr>
        <w:t>Tujuan dari penelitian ini adalah untuk mengetahui standar pelayanan yang diberikan Kantor Dinas Perhubungan Kota Bontang kepada masyarakat. Selain itu juga untuk mengidentifikasi faktor pendukung dan penghambat dalam pelayanan parkir pada Kantor Dinas Perhubungan Kota Bontang. Fokus penelitian ini yaitu prosedur pelayanan, sarana dan prasarana, kompetensi pemberi pelayanan, dan kejelasan akan parkir.</w:t>
      </w:r>
    </w:p>
    <w:p w:rsidR="00E54077" w:rsidRPr="00E54077" w:rsidRDefault="00E54077" w:rsidP="00C50BEB">
      <w:pPr>
        <w:spacing w:after="0" w:line="240" w:lineRule="auto"/>
        <w:ind w:firstLine="540"/>
        <w:jc w:val="both"/>
        <w:rPr>
          <w:rFonts w:ascii="Times New Roman" w:hAnsi="Times New Roman" w:cs="Times New Roman"/>
          <w:i/>
          <w:sz w:val="23"/>
          <w:szCs w:val="23"/>
        </w:rPr>
      </w:pPr>
      <w:r w:rsidRPr="00E54077">
        <w:rPr>
          <w:rFonts w:ascii="Times New Roman" w:hAnsi="Times New Roman" w:cs="Times New Roman"/>
          <w:i/>
          <w:sz w:val="23"/>
          <w:szCs w:val="23"/>
        </w:rPr>
        <w:t>Jenis penilitian yang digunakan dalam penulisan ini adalah pendekatan deskriptif kualitatif yaitu menggambarkan atau melukiskan pelayanan parkir wisata Bontang Kuala oleh Dinas Perhubungan Kota Bontang. Sumber data yang digunakan ada dua jenis yaitu data primer dan data sekunder, data primer adalah data yang diperoleh melalui key informan dan informan. Sedangkan data sekunder melalui dokumen dan arsip.</w:t>
      </w:r>
    </w:p>
    <w:p w:rsidR="00E54077" w:rsidRPr="00E54077" w:rsidRDefault="00E54077" w:rsidP="00C50BEB">
      <w:pPr>
        <w:spacing w:after="0" w:line="240" w:lineRule="auto"/>
        <w:ind w:firstLine="540"/>
        <w:jc w:val="both"/>
        <w:rPr>
          <w:rFonts w:ascii="Times New Roman" w:hAnsi="Times New Roman" w:cs="Times New Roman"/>
          <w:i/>
          <w:sz w:val="23"/>
          <w:szCs w:val="23"/>
        </w:rPr>
      </w:pPr>
      <w:r w:rsidRPr="00E54077">
        <w:rPr>
          <w:rFonts w:ascii="Times New Roman" w:hAnsi="Times New Roman" w:cs="Times New Roman"/>
          <w:i/>
          <w:sz w:val="23"/>
          <w:szCs w:val="23"/>
        </w:rPr>
        <w:t>Kesimpulan dari hasil penelitian diperoleh penulis dan menunjukan bahwa Pelayanan Parkir telah memenuhi standar meskipun belum dikatakan efesien dan berkualitas serta memadai. Selain itu terdapat pula hambatan-hambatan yang mempengaruhi seperti prosedur pelayanan yang ada, sarana dan prasarana yang kurang lengkap, kompetensi petugas pelayanan cukup baik serta kejelasan biaya yang kurang jelas yang ada di Dinas Perhubungan Kota Bontang.</w:t>
      </w:r>
    </w:p>
    <w:p w:rsidR="00E54077" w:rsidRPr="00E54077" w:rsidRDefault="00E54077" w:rsidP="00C50BEB">
      <w:pPr>
        <w:spacing w:after="0" w:line="240" w:lineRule="auto"/>
        <w:ind w:firstLine="720"/>
        <w:jc w:val="both"/>
        <w:rPr>
          <w:rFonts w:ascii="Times New Roman" w:hAnsi="Times New Roman" w:cs="Times New Roman"/>
          <w:i/>
          <w:sz w:val="23"/>
          <w:szCs w:val="23"/>
        </w:rPr>
      </w:pPr>
    </w:p>
    <w:p w:rsidR="00E54077" w:rsidRPr="00E54077" w:rsidRDefault="00E54077" w:rsidP="00C50BEB">
      <w:pPr>
        <w:spacing w:after="0" w:line="240" w:lineRule="auto"/>
        <w:jc w:val="both"/>
        <w:rPr>
          <w:rFonts w:ascii="Times New Roman" w:hAnsi="Times New Roman" w:cs="Times New Roman"/>
          <w:i/>
          <w:sz w:val="23"/>
          <w:szCs w:val="23"/>
        </w:rPr>
      </w:pPr>
      <w:r w:rsidRPr="00E54077">
        <w:rPr>
          <w:rFonts w:ascii="Times New Roman" w:hAnsi="Times New Roman" w:cs="Times New Roman"/>
          <w:b/>
          <w:sz w:val="23"/>
          <w:szCs w:val="23"/>
        </w:rPr>
        <w:t>Kata Kunci</w:t>
      </w:r>
      <w:r w:rsidRPr="00E54077">
        <w:rPr>
          <w:rFonts w:ascii="Times New Roman" w:hAnsi="Times New Roman" w:cs="Times New Roman"/>
          <w:i/>
          <w:sz w:val="23"/>
          <w:szCs w:val="23"/>
        </w:rPr>
        <w:t xml:space="preserve"> : Pelayanan parkir</w:t>
      </w:r>
    </w:p>
    <w:p w:rsidR="00E54077" w:rsidRPr="00E54077" w:rsidRDefault="00E54077" w:rsidP="00C50BEB">
      <w:pPr>
        <w:widowControl w:val="0"/>
        <w:autoSpaceDE w:val="0"/>
        <w:autoSpaceDN w:val="0"/>
        <w:adjustRightInd w:val="0"/>
        <w:spacing w:after="0" w:line="240" w:lineRule="auto"/>
        <w:ind w:right="896"/>
        <w:jc w:val="both"/>
        <w:rPr>
          <w:rFonts w:ascii="Times New Roman" w:hAnsi="Times New Roman" w:cs="Times New Roman"/>
          <w:sz w:val="23"/>
          <w:szCs w:val="23"/>
        </w:rPr>
      </w:pPr>
      <w:r>
        <w:rPr>
          <w:rFonts w:ascii="Times New Roman" w:hAnsi="Times New Roman" w:cs="Times New Roman"/>
          <w:noProof/>
          <w:position w:val="7"/>
          <w:sz w:val="23"/>
          <w:szCs w:val="23"/>
        </w:rPr>
        <mc:AlternateContent>
          <mc:Choice Requires="wps">
            <w:drawing>
              <wp:anchor distT="0" distB="0" distL="114300" distR="114300" simplePos="0" relativeHeight="251659264" behindDoc="1" locked="0" layoutInCell="0" allowOverlap="1" wp14:anchorId="08F89C0E" wp14:editId="4487878C">
                <wp:simplePos x="0" y="0"/>
                <wp:positionH relativeFrom="page">
                  <wp:posOffset>842010</wp:posOffset>
                </wp:positionH>
                <wp:positionV relativeFrom="paragraph">
                  <wp:posOffset>7588250</wp:posOffset>
                </wp:positionV>
                <wp:extent cx="4888865" cy="0"/>
                <wp:effectExtent l="13335" t="13970" r="12700" b="5080"/>
                <wp:wrapNone/>
                <wp:docPr id="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8865" cy="0"/>
                        </a:xfrm>
                        <a:custGeom>
                          <a:avLst/>
                          <a:gdLst>
                            <a:gd name="T0" fmla="*/ 0 w 7699"/>
                            <a:gd name="T1" fmla="*/ 4888865 w 7699"/>
                            <a:gd name="T2" fmla="*/ 0 60000 65536"/>
                            <a:gd name="T3" fmla="*/ 0 60000 65536"/>
                          </a:gdLst>
                          <a:ahLst/>
                          <a:cxnLst>
                            <a:cxn ang="T2">
                              <a:pos x="T0" y="0"/>
                            </a:cxn>
                            <a:cxn ang="T3">
                              <a:pos x="T1" y="0"/>
                            </a:cxn>
                          </a:cxnLst>
                          <a:rect l="0" t="0" r="r" b="b"/>
                          <a:pathLst>
                            <a:path w="7699">
                              <a:moveTo>
                                <a:pt x="0" y="0"/>
                              </a:moveTo>
                              <a:lnTo>
                                <a:pt x="769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3pt,597.5pt,451.25pt,597.5pt" coordsize="7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" o:allowincell="f" filled="f">
                <v:path arrowok="t" o:connecttype="custom" o:connectlocs="0,0;2147483647,0" o:connectangles="0,0"/>
                <w10:wrap anchorx="page"/>
              </v:polyline>
            </w:pict>
          </mc:Fallback>
        </mc:AlternateContent>
      </w:r>
    </w:p>
    <w:p w:rsidR="00E54077" w:rsidRPr="00E54077" w:rsidRDefault="00E54077" w:rsidP="00C50BEB">
      <w:pPr>
        <w:widowControl w:val="0"/>
        <w:autoSpaceDE w:val="0"/>
        <w:autoSpaceDN w:val="0"/>
        <w:adjustRightInd w:val="0"/>
        <w:spacing w:after="0" w:line="240" w:lineRule="auto"/>
        <w:ind w:right="5981"/>
        <w:jc w:val="both"/>
        <w:rPr>
          <w:rFonts w:ascii="Times New Roman" w:hAnsi="Times New Roman" w:cs="Times New Roman"/>
          <w:sz w:val="23"/>
          <w:szCs w:val="23"/>
        </w:rPr>
      </w:pPr>
      <w:r w:rsidRPr="00E54077">
        <w:rPr>
          <w:rFonts w:ascii="Times New Roman" w:hAnsi="Times New Roman" w:cs="Times New Roman"/>
          <w:b/>
          <w:bCs/>
          <w:sz w:val="23"/>
          <w:szCs w:val="23"/>
        </w:rPr>
        <w:t>PEN</w:t>
      </w:r>
      <w:r w:rsidRPr="00E54077">
        <w:rPr>
          <w:rFonts w:ascii="Times New Roman" w:hAnsi="Times New Roman" w:cs="Times New Roman"/>
          <w:b/>
          <w:bCs/>
          <w:spacing w:val="-1"/>
          <w:sz w:val="23"/>
          <w:szCs w:val="23"/>
        </w:rPr>
        <w:t>D</w:t>
      </w:r>
      <w:r w:rsidRPr="00E54077">
        <w:rPr>
          <w:rFonts w:ascii="Times New Roman" w:hAnsi="Times New Roman" w:cs="Times New Roman"/>
          <w:b/>
          <w:bCs/>
          <w:sz w:val="23"/>
          <w:szCs w:val="23"/>
        </w:rPr>
        <w:t>AHULU</w:t>
      </w:r>
      <w:r w:rsidRPr="00E54077">
        <w:rPr>
          <w:rFonts w:ascii="Times New Roman" w:hAnsi="Times New Roman" w:cs="Times New Roman"/>
          <w:b/>
          <w:bCs/>
          <w:spacing w:val="-1"/>
          <w:sz w:val="23"/>
          <w:szCs w:val="23"/>
        </w:rPr>
        <w:t>A</w:t>
      </w:r>
      <w:r w:rsidRPr="00E54077">
        <w:rPr>
          <w:rFonts w:ascii="Times New Roman" w:hAnsi="Times New Roman" w:cs="Times New Roman"/>
          <w:b/>
          <w:bCs/>
          <w:sz w:val="23"/>
          <w:szCs w:val="23"/>
        </w:rPr>
        <w:t>N</w:t>
      </w:r>
    </w:p>
    <w:p w:rsidR="00E54077" w:rsidRPr="00E54077" w:rsidRDefault="00E54077" w:rsidP="00C50BEB">
      <w:pPr>
        <w:widowControl w:val="0"/>
        <w:autoSpaceDE w:val="0"/>
        <w:autoSpaceDN w:val="0"/>
        <w:adjustRightInd w:val="0"/>
        <w:spacing w:after="0" w:line="240" w:lineRule="auto"/>
        <w:ind w:right="6297"/>
        <w:jc w:val="both"/>
        <w:rPr>
          <w:rFonts w:ascii="Times New Roman" w:hAnsi="Times New Roman" w:cs="Times New Roman"/>
          <w:sz w:val="23"/>
          <w:szCs w:val="23"/>
        </w:rPr>
      </w:pPr>
      <w:r w:rsidRPr="00E54077">
        <w:rPr>
          <w:rFonts w:ascii="Times New Roman" w:hAnsi="Times New Roman" w:cs="Times New Roman"/>
          <w:b/>
          <w:bCs/>
          <w:i/>
          <w:iCs/>
          <w:sz w:val="23"/>
          <w:szCs w:val="23"/>
        </w:rPr>
        <w:t xml:space="preserve">Latar </w:t>
      </w:r>
      <w:r w:rsidRPr="00E54077">
        <w:rPr>
          <w:rFonts w:ascii="Times New Roman" w:hAnsi="Times New Roman" w:cs="Times New Roman"/>
          <w:b/>
          <w:bCs/>
          <w:i/>
          <w:iCs/>
          <w:spacing w:val="1"/>
          <w:sz w:val="23"/>
          <w:szCs w:val="23"/>
        </w:rPr>
        <w:t>B</w:t>
      </w:r>
      <w:r w:rsidRPr="00E54077">
        <w:rPr>
          <w:rFonts w:ascii="Times New Roman" w:hAnsi="Times New Roman" w:cs="Times New Roman"/>
          <w:b/>
          <w:bCs/>
          <w:i/>
          <w:iCs/>
          <w:spacing w:val="-1"/>
          <w:sz w:val="23"/>
          <w:szCs w:val="23"/>
        </w:rPr>
        <w:t>e</w:t>
      </w:r>
      <w:r w:rsidRPr="00E54077">
        <w:rPr>
          <w:rFonts w:ascii="Times New Roman" w:hAnsi="Times New Roman" w:cs="Times New Roman"/>
          <w:b/>
          <w:bCs/>
          <w:i/>
          <w:iCs/>
          <w:sz w:val="23"/>
          <w:szCs w:val="23"/>
        </w:rPr>
        <w:t>laka</w:t>
      </w:r>
      <w:r w:rsidRPr="00E54077">
        <w:rPr>
          <w:rFonts w:ascii="Times New Roman" w:hAnsi="Times New Roman" w:cs="Times New Roman"/>
          <w:b/>
          <w:bCs/>
          <w:i/>
          <w:iCs/>
          <w:spacing w:val="1"/>
          <w:sz w:val="23"/>
          <w:szCs w:val="23"/>
        </w:rPr>
        <w:t>n</w:t>
      </w:r>
      <w:r w:rsidRPr="00E54077">
        <w:rPr>
          <w:rFonts w:ascii="Times New Roman" w:hAnsi="Times New Roman" w:cs="Times New Roman"/>
          <w:b/>
          <w:bCs/>
          <w:i/>
          <w:iCs/>
          <w:sz w:val="23"/>
          <w:szCs w:val="23"/>
        </w:rPr>
        <w:t>g</w:t>
      </w:r>
    </w:p>
    <w:p w:rsidR="00E54077" w:rsidRPr="00E54077" w:rsidRDefault="008D2958" w:rsidP="00C50BEB">
      <w:pPr>
        <w:spacing w:after="0" w:line="240" w:lineRule="auto"/>
        <w:ind w:firstLine="540"/>
        <w:jc w:val="both"/>
        <w:rPr>
          <w:rFonts w:ascii="Times New Roman" w:hAnsi="Times New Roman" w:cs="Times New Roman"/>
          <w:sz w:val="23"/>
          <w:szCs w:val="23"/>
        </w:rPr>
      </w:pPr>
      <w:r>
        <w:rPr>
          <w:rFonts w:ascii="Arial" w:hAnsi="Arial" w:cs="Arial"/>
          <w:noProof/>
          <w:sz w:val="20"/>
          <w:szCs w:val="23"/>
        </w:rPr>
        <mc:AlternateContent>
          <mc:Choice Requires="wps">
            <w:drawing>
              <wp:anchor distT="0" distB="0" distL="114300" distR="114300" simplePos="0" relativeHeight="251663360" behindDoc="0" locked="0" layoutInCell="1" allowOverlap="1">
                <wp:simplePos x="0" y="0"/>
                <wp:positionH relativeFrom="column">
                  <wp:posOffset>1811655</wp:posOffset>
                </wp:positionH>
                <wp:positionV relativeFrom="paragraph">
                  <wp:posOffset>1397109</wp:posOffset>
                </wp:positionV>
                <wp:extent cx="919640"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9196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65pt,110pt" to="215.0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" strokecolor="black [3213]"/>
            </w:pict>
          </mc:Fallback>
        </mc:AlternateContent>
      </w:r>
      <w:r>
        <w:rPr>
          <w:rFonts w:ascii="Arial" w:hAnsi="Arial" w:cs="Arial"/>
          <w:noProof/>
          <w:sz w:val="20"/>
          <w:szCs w:val="23"/>
        </w:rPr>
        <mc:AlternateContent>
          <mc:Choice Requires="wps">
            <w:drawing>
              <wp:anchor distT="0" distB="0" distL="114300" distR="114300" simplePos="0" relativeHeight="251662336" behindDoc="0" locked="0" layoutInCell="1" allowOverlap="1" wp14:anchorId="2A53B3A5" wp14:editId="681F9310">
                <wp:simplePos x="0" y="0"/>
                <wp:positionH relativeFrom="column">
                  <wp:posOffset>4653280</wp:posOffset>
                </wp:positionH>
                <wp:positionV relativeFrom="paragraph">
                  <wp:posOffset>1416523</wp:posOffset>
                </wp:positionV>
                <wp:extent cx="488950" cy="329565"/>
                <wp:effectExtent l="0" t="0" r="25400" b="13335"/>
                <wp:wrapNone/>
                <wp:docPr id="5" name="Rectangle 5"/>
                <wp:cNvGraphicFramePr/>
                <a:graphic xmlns:a="http://schemas.openxmlformats.org/drawingml/2006/main">
                  <a:graphicData uri="http://schemas.microsoft.com/office/word/2010/wordprocessingShape">
                    <wps:wsp>
                      <wps:cNvSpPr/>
                      <wps:spPr>
                        <a:xfrm>
                          <a:off x="0" y="0"/>
                          <a:ext cx="488950" cy="3295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66.4pt;margin-top:111.55pt;width:38.5pt;height:25.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" fillcolor="white [3212]" strokecolor="white [3212]" strokeweight="2pt"/>
            </w:pict>
          </mc:Fallback>
        </mc:AlternateContent>
      </w:r>
      <w:r w:rsidR="00E54077" w:rsidRPr="00E54077">
        <w:rPr>
          <w:rFonts w:ascii="Times New Roman" w:hAnsi="Times New Roman" w:cs="Times New Roman"/>
          <w:sz w:val="23"/>
          <w:szCs w:val="23"/>
        </w:rPr>
        <w:t>Dalam pelaksanaan otonomi daerah, pemerintah daerah dituntut untuk meningkatkan kinerjanya dalam rangka memberikan pelayanan kepada masyarakat, mengatur dan mengurus kepentingan masyarakat sesuai dengan peratuaran perundangan-undangan yang berlaku. Sesuai Undang-Undang Nomor 25 Tahun 2009 Pasal 1 dan 7 tentang pelaksanaan pelayanan publik, mengamanatkan bahwa yang dimaksud dengan pelayanan publik adalah kegiatan atau rangkaian kegiatan dalam rangka  pemenuhan kebutuhan pelayanan sesuai dengan peraturan perundang-</w:t>
      </w:r>
      <w:r w:rsidR="00E54077" w:rsidRPr="00E54077">
        <w:rPr>
          <w:rFonts w:ascii="Times New Roman" w:hAnsi="Times New Roman" w:cs="Times New Roman"/>
          <w:sz w:val="23"/>
          <w:szCs w:val="23"/>
        </w:rPr>
        <w:lastRenderedPageBreak/>
        <w:t>undangan bagi setiap warga Negara dan penduduk atas barang, jasa, dan/atau pelayanan administratif yang disediakan oleh pengguna pelayanan publik.</w:t>
      </w:r>
    </w:p>
    <w:p w:rsidR="00E54077" w:rsidRPr="00E54077" w:rsidRDefault="00E54077" w:rsidP="00C50BEB">
      <w:pPr>
        <w:pStyle w:val="Default"/>
        <w:ind w:firstLine="540"/>
        <w:jc w:val="both"/>
        <w:rPr>
          <w:sz w:val="23"/>
          <w:szCs w:val="23"/>
        </w:rPr>
      </w:pPr>
      <w:r w:rsidRPr="00E54077">
        <w:rPr>
          <w:sz w:val="23"/>
          <w:szCs w:val="23"/>
        </w:rPr>
        <w:t xml:space="preserve">Menurut Undang Undang Nomor 22 tahun 2009 pasal 43 ayat 4 tentang Lalu Lintas dan Angkutan Jalan, pengguna jasa parkir, perizinan, persyaratan, dan tata cara penyelenggaraan fasilitas dan parkir untuk umum diatur dengan Peraturan Pemerintah. Khusus yang pelayanan parkir di bahu jalan umum, pelayanan  parkir hanya boleh dilakukan pemerintah sendiri atau tidak diserahkan kepada pihak ketiga. </w:t>
      </w:r>
      <w:r w:rsidRPr="00E54077">
        <w:rPr>
          <w:rFonts w:eastAsia="Times New Roman"/>
          <w:sz w:val="23"/>
          <w:szCs w:val="23"/>
        </w:rPr>
        <w:t xml:space="preserve">Sehubungan dengan ketentuan pelayanan parkir tersebut, maka masyarakat sebagai pengguna tempat parkir wisata Bontang Kuala atau tempat-tempat khusus yang telah ditetapkan oleh pemerintah memiliki kewajiban untuk membayar pelayanan parkir. Sementara juru parkir yang bertugas memiliki kewajiban untuk menjaga keamanan, ketertiban, dan kelancaran lalu lintas tempat parkir serta melaporkan kepada pemerintah daerah apabila dilakukan perubahan pertanggungjawaban dalam penyelenggaraan perparkiran sehingga bisa menjalankan prosedur pelayanan dengan baik sesuai dengan standar operasional prosedur (SOP). </w:t>
      </w:r>
    </w:p>
    <w:p w:rsidR="00E54077" w:rsidRPr="00E54077" w:rsidRDefault="00E54077" w:rsidP="00C50BEB">
      <w:pPr>
        <w:spacing w:after="0" w:line="240" w:lineRule="auto"/>
        <w:ind w:firstLine="540"/>
        <w:jc w:val="both"/>
        <w:rPr>
          <w:rFonts w:ascii="Times New Roman" w:hAnsi="Times New Roman" w:cs="Times New Roman"/>
          <w:sz w:val="23"/>
          <w:szCs w:val="23"/>
        </w:rPr>
      </w:pPr>
      <w:r w:rsidRPr="00E54077">
        <w:rPr>
          <w:rFonts w:ascii="Times New Roman" w:eastAsia="Times New Roman" w:hAnsi="Times New Roman" w:cs="Times New Roman"/>
          <w:sz w:val="23"/>
          <w:szCs w:val="23"/>
        </w:rPr>
        <w:t xml:space="preserve">Namun pada pelaksanaan pelayanan parkir yang diterapkan oleh pemerintah daerah yang langsung dilakukan di daerah wisata Bontang Kuala memiliki kendala yang belum teratasi yaitu </w:t>
      </w:r>
      <w:r w:rsidRPr="00E54077">
        <w:rPr>
          <w:rFonts w:ascii="Times New Roman" w:hAnsi="Times New Roman" w:cs="Times New Roman"/>
          <w:sz w:val="23"/>
          <w:szCs w:val="23"/>
        </w:rPr>
        <w:t xml:space="preserve">prosedur pelayanan parkir wisata Bontang Kuala kurang melayani masyarakat yang parkir dan cendrung semakin tidak teratur karena semakin banyaknya jumlah kendaraan, </w:t>
      </w:r>
      <w:r w:rsidRPr="00E54077">
        <w:rPr>
          <w:rFonts w:ascii="Times New Roman" w:eastAsia="Times New Roman" w:hAnsi="Times New Roman" w:cs="Times New Roman"/>
          <w:sz w:val="23"/>
          <w:szCs w:val="23"/>
        </w:rPr>
        <w:t>tidak memberikan karcis kepada penguna parkir yang datang ke tempat wisata Bontang Kuala, serta keharusan pengguna pelayanan parkir untuk membayar, baik terhadap juru parkir resmi (</w:t>
      </w:r>
      <w:r w:rsidRPr="00E54077">
        <w:rPr>
          <w:rFonts w:ascii="Times New Roman" w:hAnsi="Times New Roman" w:cs="Times New Roman"/>
          <w:sz w:val="23"/>
          <w:szCs w:val="23"/>
        </w:rPr>
        <w:t xml:space="preserve">Juru parkir yang menggunakan atribut dari Dinas Perhubungan) maupun juru parkir yang sama sekali tidak menggunakan atribut dari Dinas Perhubungan Kota Bontang. </w:t>
      </w:r>
      <w:r w:rsidRPr="00E54077">
        <w:rPr>
          <w:rFonts w:ascii="Times New Roman" w:hAnsi="Times New Roman" w:cs="Times New Roman"/>
          <w:color w:val="000000"/>
          <w:sz w:val="23"/>
          <w:szCs w:val="23"/>
        </w:rPr>
        <w:t>Berdasarkan dari latar belakang tersebut diatas maka penulis tertarik untuk melakukan penelitian mengenai</w:t>
      </w:r>
      <w:r w:rsidRPr="00E54077">
        <w:rPr>
          <w:rFonts w:ascii="Times New Roman" w:hAnsi="Times New Roman" w:cs="Times New Roman"/>
          <w:sz w:val="23"/>
          <w:szCs w:val="23"/>
        </w:rPr>
        <w:t>: “</w:t>
      </w:r>
      <w:r w:rsidRPr="00E54077">
        <w:rPr>
          <w:rFonts w:ascii="Times New Roman" w:hAnsi="Times New Roman" w:cs="Times New Roman"/>
          <w:i/>
          <w:sz w:val="23"/>
          <w:szCs w:val="23"/>
        </w:rPr>
        <w:t>Studi Tentang Pelayanan Parkir Wisata Bontang Kuala Oleh Kantor Dinas Perhubungan Kota Bontang</w:t>
      </w:r>
      <w:r w:rsidRPr="00E54077">
        <w:rPr>
          <w:rFonts w:ascii="Times New Roman" w:hAnsi="Times New Roman" w:cs="Times New Roman"/>
          <w:sz w:val="23"/>
          <w:szCs w:val="23"/>
        </w:rPr>
        <w:t xml:space="preserve">.” </w:t>
      </w:r>
    </w:p>
    <w:p w:rsidR="00E54077" w:rsidRPr="00E54077" w:rsidRDefault="00E54077" w:rsidP="00C50BEB">
      <w:pPr>
        <w:spacing w:after="0" w:line="240" w:lineRule="auto"/>
        <w:ind w:firstLine="709"/>
        <w:jc w:val="both"/>
        <w:rPr>
          <w:rFonts w:ascii="Times New Roman" w:hAnsi="Times New Roman" w:cs="Times New Roman"/>
          <w:sz w:val="23"/>
          <w:szCs w:val="23"/>
        </w:rPr>
      </w:pPr>
    </w:p>
    <w:p w:rsidR="00E54077" w:rsidRPr="00E54077" w:rsidRDefault="00E54077" w:rsidP="00C50BEB">
      <w:pPr>
        <w:spacing w:after="0" w:line="240" w:lineRule="auto"/>
        <w:jc w:val="both"/>
        <w:rPr>
          <w:rFonts w:ascii="Times New Roman" w:hAnsi="Times New Roman" w:cs="Times New Roman"/>
          <w:sz w:val="23"/>
          <w:szCs w:val="23"/>
        </w:rPr>
      </w:pPr>
      <w:r w:rsidRPr="00E54077">
        <w:rPr>
          <w:rFonts w:ascii="Times New Roman" w:hAnsi="Times New Roman" w:cs="Times New Roman"/>
          <w:b/>
          <w:bCs/>
          <w:i/>
          <w:iCs/>
          <w:sz w:val="23"/>
          <w:szCs w:val="23"/>
        </w:rPr>
        <w:t>R</w:t>
      </w:r>
      <w:r w:rsidRPr="00E54077">
        <w:rPr>
          <w:rFonts w:ascii="Times New Roman" w:hAnsi="Times New Roman" w:cs="Times New Roman"/>
          <w:b/>
          <w:bCs/>
          <w:i/>
          <w:iCs/>
          <w:spacing w:val="-1"/>
          <w:sz w:val="23"/>
          <w:szCs w:val="23"/>
        </w:rPr>
        <w:t>u</w:t>
      </w:r>
      <w:r w:rsidRPr="00E54077">
        <w:rPr>
          <w:rFonts w:ascii="Times New Roman" w:hAnsi="Times New Roman" w:cs="Times New Roman"/>
          <w:b/>
          <w:bCs/>
          <w:i/>
          <w:iCs/>
          <w:spacing w:val="3"/>
          <w:sz w:val="23"/>
          <w:szCs w:val="23"/>
        </w:rPr>
        <w:t>m</w:t>
      </w:r>
      <w:r w:rsidRPr="00E54077">
        <w:rPr>
          <w:rFonts w:ascii="Times New Roman" w:hAnsi="Times New Roman" w:cs="Times New Roman"/>
          <w:b/>
          <w:bCs/>
          <w:i/>
          <w:iCs/>
          <w:spacing w:val="1"/>
          <w:sz w:val="23"/>
          <w:szCs w:val="23"/>
        </w:rPr>
        <w:t>u</w:t>
      </w:r>
      <w:r w:rsidRPr="00E54077">
        <w:rPr>
          <w:rFonts w:ascii="Times New Roman" w:hAnsi="Times New Roman" w:cs="Times New Roman"/>
          <w:b/>
          <w:bCs/>
          <w:i/>
          <w:iCs/>
          <w:sz w:val="23"/>
          <w:szCs w:val="23"/>
        </w:rPr>
        <w:t>s</w:t>
      </w:r>
      <w:r w:rsidRPr="00E54077">
        <w:rPr>
          <w:rFonts w:ascii="Times New Roman" w:hAnsi="Times New Roman" w:cs="Times New Roman"/>
          <w:b/>
          <w:bCs/>
          <w:i/>
          <w:iCs/>
          <w:spacing w:val="-2"/>
          <w:sz w:val="23"/>
          <w:szCs w:val="23"/>
        </w:rPr>
        <w:t>a</w:t>
      </w:r>
      <w:r w:rsidRPr="00E54077">
        <w:rPr>
          <w:rFonts w:ascii="Times New Roman" w:hAnsi="Times New Roman" w:cs="Times New Roman"/>
          <w:b/>
          <w:bCs/>
          <w:i/>
          <w:iCs/>
          <w:sz w:val="23"/>
          <w:szCs w:val="23"/>
        </w:rPr>
        <w:t>n Masa</w:t>
      </w:r>
      <w:r w:rsidRPr="00E54077">
        <w:rPr>
          <w:rFonts w:ascii="Times New Roman" w:hAnsi="Times New Roman" w:cs="Times New Roman"/>
          <w:b/>
          <w:bCs/>
          <w:i/>
          <w:iCs/>
          <w:spacing w:val="1"/>
          <w:sz w:val="23"/>
          <w:szCs w:val="23"/>
        </w:rPr>
        <w:t>l</w:t>
      </w:r>
      <w:r w:rsidRPr="00E54077">
        <w:rPr>
          <w:rFonts w:ascii="Times New Roman" w:hAnsi="Times New Roman" w:cs="Times New Roman"/>
          <w:b/>
          <w:bCs/>
          <w:i/>
          <w:iCs/>
          <w:sz w:val="23"/>
          <w:szCs w:val="23"/>
        </w:rPr>
        <w:t>ah</w:t>
      </w:r>
    </w:p>
    <w:p w:rsidR="00E54077" w:rsidRPr="00E54077" w:rsidRDefault="00E54077" w:rsidP="00C50BEB">
      <w:pPr>
        <w:spacing w:after="0" w:line="240" w:lineRule="auto"/>
        <w:ind w:firstLine="540"/>
        <w:contextualSpacing/>
        <w:jc w:val="both"/>
        <w:rPr>
          <w:rFonts w:ascii="Times New Roman" w:hAnsi="Times New Roman" w:cs="Times New Roman"/>
          <w:sz w:val="23"/>
          <w:szCs w:val="23"/>
        </w:rPr>
      </w:pPr>
      <w:r w:rsidRPr="00E54077">
        <w:rPr>
          <w:rFonts w:ascii="Times New Roman" w:hAnsi="Times New Roman" w:cs="Times New Roman"/>
          <w:sz w:val="23"/>
          <w:szCs w:val="23"/>
        </w:rPr>
        <w:t>B</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rd</w:t>
      </w:r>
      <w:r w:rsidRPr="00E54077">
        <w:rPr>
          <w:rFonts w:ascii="Times New Roman" w:hAnsi="Times New Roman" w:cs="Times New Roman"/>
          <w:spacing w:val="1"/>
          <w:sz w:val="23"/>
          <w:szCs w:val="23"/>
        </w:rPr>
        <w:t>a</w:t>
      </w:r>
      <w:r w:rsidRPr="00E54077">
        <w:rPr>
          <w:rFonts w:ascii="Times New Roman" w:hAnsi="Times New Roman" w:cs="Times New Roman"/>
          <w:spacing w:val="-1"/>
          <w:sz w:val="23"/>
          <w:szCs w:val="23"/>
        </w:rPr>
        <w:t>s</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r</w:t>
      </w:r>
      <w:r w:rsidRPr="00E54077">
        <w:rPr>
          <w:rFonts w:ascii="Times New Roman" w:hAnsi="Times New Roman" w:cs="Times New Roman"/>
          <w:spacing w:val="-2"/>
          <w:sz w:val="23"/>
          <w:szCs w:val="23"/>
        </w:rPr>
        <w:t>k</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n l</w:t>
      </w:r>
      <w:r w:rsidRPr="00E54077">
        <w:rPr>
          <w:rFonts w:ascii="Times New Roman" w:hAnsi="Times New Roman" w:cs="Times New Roman"/>
          <w:spacing w:val="1"/>
          <w:sz w:val="23"/>
          <w:szCs w:val="23"/>
        </w:rPr>
        <w:t>a</w:t>
      </w:r>
      <w:r w:rsidRPr="00E54077">
        <w:rPr>
          <w:rFonts w:ascii="Times New Roman" w:hAnsi="Times New Roman" w:cs="Times New Roman"/>
          <w:spacing w:val="-2"/>
          <w:sz w:val="23"/>
          <w:szCs w:val="23"/>
        </w:rPr>
        <w:t>t</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r </w:t>
      </w:r>
      <w:r w:rsidRPr="00E54077">
        <w:rPr>
          <w:rFonts w:ascii="Times New Roman" w:hAnsi="Times New Roman" w:cs="Times New Roman"/>
          <w:spacing w:val="-2"/>
          <w:sz w:val="23"/>
          <w:szCs w:val="23"/>
        </w:rPr>
        <w:t>b</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l</w:t>
      </w:r>
      <w:r w:rsidRPr="00E54077">
        <w:rPr>
          <w:rFonts w:ascii="Times New Roman" w:hAnsi="Times New Roman" w:cs="Times New Roman"/>
          <w:spacing w:val="1"/>
          <w:sz w:val="23"/>
          <w:szCs w:val="23"/>
        </w:rPr>
        <w:t>a</w:t>
      </w:r>
      <w:r w:rsidRPr="00E54077">
        <w:rPr>
          <w:rFonts w:ascii="Times New Roman" w:hAnsi="Times New Roman" w:cs="Times New Roman"/>
          <w:spacing w:val="-2"/>
          <w:sz w:val="23"/>
          <w:szCs w:val="23"/>
        </w:rPr>
        <w:t>k</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ng m</w:t>
      </w:r>
      <w:r w:rsidRPr="00E54077">
        <w:rPr>
          <w:rFonts w:ascii="Times New Roman" w:hAnsi="Times New Roman" w:cs="Times New Roman"/>
          <w:spacing w:val="1"/>
          <w:sz w:val="23"/>
          <w:szCs w:val="23"/>
        </w:rPr>
        <w:t>a</w:t>
      </w:r>
      <w:r w:rsidRPr="00E54077">
        <w:rPr>
          <w:rFonts w:ascii="Times New Roman" w:hAnsi="Times New Roman" w:cs="Times New Roman"/>
          <w:spacing w:val="-1"/>
          <w:sz w:val="23"/>
          <w:szCs w:val="23"/>
        </w:rPr>
        <w:t>s</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l</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h </w:t>
      </w:r>
      <w:r w:rsidRPr="00E54077">
        <w:rPr>
          <w:rFonts w:ascii="Times New Roman" w:hAnsi="Times New Roman" w:cs="Times New Roman"/>
          <w:spacing w:val="-5"/>
          <w:sz w:val="23"/>
          <w:szCs w:val="23"/>
        </w:rPr>
        <w:t>y</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ng t</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l</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h diur</w:t>
      </w:r>
      <w:r w:rsidRPr="00E54077">
        <w:rPr>
          <w:rFonts w:ascii="Times New Roman" w:hAnsi="Times New Roman" w:cs="Times New Roman"/>
          <w:spacing w:val="1"/>
          <w:sz w:val="23"/>
          <w:szCs w:val="23"/>
        </w:rPr>
        <w:t>a</w:t>
      </w:r>
      <w:r w:rsidRPr="00E54077">
        <w:rPr>
          <w:rFonts w:ascii="Times New Roman" w:hAnsi="Times New Roman" w:cs="Times New Roman"/>
          <w:spacing w:val="-2"/>
          <w:sz w:val="23"/>
          <w:szCs w:val="23"/>
        </w:rPr>
        <w:t>i</w:t>
      </w:r>
      <w:r w:rsidRPr="00E54077">
        <w:rPr>
          <w:rFonts w:ascii="Times New Roman" w:hAnsi="Times New Roman" w:cs="Times New Roman"/>
          <w:sz w:val="23"/>
          <w:szCs w:val="23"/>
        </w:rPr>
        <w:t>k</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n, m</w:t>
      </w:r>
      <w:r w:rsidRPr="00E54077">
        <w:rPr>
          <w:rFonts w:ascii="Times New Roman" w:hAnsi="Times New Roman" w:cs="Times New Roman"/>
          <w:spacing w:val="1"/>
          <w:sz w:val="23"/>
          <w:szCs w:val="23"/>
        </w:rPr>
        <w:t>a</w:t>
      </w:r>
      <w:r w:rsidRPr="00E54077">
        <w:rPr>
          <w:rFonts w:ascii="Times New Roman" w:hAnsi="Times New Roman" w:cs="Times New Roman"/>
          <w:spacing w:val="-2"/>
          <w:sz w:val="23"/>
          <w:szCs w:val="23"/>
        </w:rPr>
        <w:t>k</w:t>
      </w:r>
      <w:r w:rsidRPr="00E54077">
        <w:rPr>
          <w:rFonts w:ascii="Times New Roman" w:hAnsi="Times New Roman" w:cs="Times New Roman"/>
          <w:sz w:val="23"/>
          <w:szCs w:val="23"/>
        </w:rPr>
        <w:t xml:space="preserve">a </w:t>
      </w:r>
      <w:r w:rsidRPr="00E54077">
        <w:rPr>
          <w:rFonts w:ascii="Times New Roman" w:hAnsi="Times New Roman" w:cs="Times New Roman"/>
          <w:spacing w:val="-5"/>
          <w:sz w:val="23"/>
          <w:szCs w:val="23"/>
        </w:rPr>
        <w:t>y</w:t>
      </w:r>
      <w:r w:rsidRPr="00E54077">
        <w:rPr>
          <w:rFonts w:ascii="Times New Roman" w:hAnsi="Times New Roman" w:cs="Times New Roman"/>
          <w:spacing w:val="1"/>
          <w:sz w:val="23"/>
          <w:szCs w:val="23"/>
        </w:rPr>
        <w:t>a</w:t>
      </w:r>
      <w:r w:rsidRPr="00E54077">
        <w:rPr>
          <w:rFonts w:ascii="Times New Roman" w:hAnsi="Times New Roman" w:cs="Times New Roman"/>
          <w:spacing w:val="2"/>
          <w:sz w:val="23"/>
          <w:szCs w:val="23"/>
        </w:rPr>
        <w:t>n</w:t>
      </w:r>
      <w:r w:rsidRPr="00E54077">
        <w:rPr>
          <w:rFonts w:ascii="Times New Roman" w:hAnsi="Times New Roman" w:cs="Times New Roman"/>
          <w:sz w:val="23"/>
          <w:szCs w:val="23"/>
        </w:rPr>
        <w:t>g m</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n</w:t>
      </w:r>
      <w:r w:rsidRPr="00E54077">
        <w:rPr>
          <w:rFonts w:ascii="Times New Roman" w:hAnsi="Times New Roman" w:cs="Times New Roman"/>
          <w:spacing w:val="-2"/>
          <w:sz w:val="23"/>
          <w:szCs w:val="23"/>
        </w:rPr>
        <w:t>j</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di </w:t>
      </w:r>
      <w:r w:rsidRPr="00E54077">
        <w:rPr>
          <w:rFonts w:ascii="Times New Roman" w:hAnsi="Times New Roman" w:cs="Times New Roman"/>
          <w:spacing w:val="-2"/>
          <w:sz w:val="23"/>
          <w:szCs w:val="23"/>
        </w:rPr>
        <w:t>p</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ru</w:t>
      </w:r>
      <w:r w:rsidRPr="00E54077">
        <w:rPr>
          <w:rFonts w:ascii="Times New Roman" w:hAnsi="Times New Roman" w:cs="Times New Roman"/>
          <w:spacing w:val="-2"/>
          <w:sz w:val="23"/>
          <w:szCs w:val="23"/>
        </w:rPr>
        <w:t>m</w:t>
      </w:r>
      <w:r w:rsidRPr="00E54077">
        <w:rPr>
          <w:rFonts w:ascii="Times New Roman" w:hAnsi="Times New Roman" w:cs="Times New Roman"/>
          <w:sz w:val="23"/>
          <w:szCs w:val="23"/>
        </w:rPr>
        <w:t>u</w:t>
      </w:r>
      <w:r w:rsidRPr="00E54077">
        <w:rPr>
          <w:rFonts w:ascii="Times New Roman" w:hAnsi="Times New Roman" w:cs="Times New Roman"/>
          <w:spacing w:val="-1"/>
          <w:sz w:val="23"/>
          <w:szCs w:val="23"/>
        </w:rPr>
        <w:t>s</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n </w:t>
      </w:r>
      <w:r w:rsidRPr="00E54077">
        <w:rPr>
          <w:rFonts w:ascii="Times New Roman" w:hAnsi="Times New Roman" w:cs="Times New Roman"/>
          <w:spacing w:val="-2"/>
          <w:sz w:val="23"/>
          <w:szCs w:val="23"/>
        </w:rPr>
        <w:t>m</w:t>
      </w:r>
      <w:r w:rsidRPr="00E54077">
        <w:rPr>
          <w:rFonts w:ascii="Times New Roman" w:hAnsi="Times New Roman" w:cs="Times New Roman"/>
          <w:spacing w:val="1"/>
          <w:sz w:val="23"/>
          <w:szCs w:val="23"/>
        </w:rPr>
        <w:t>a</w:t>
      </w:r>
      <w:r w:rsidRPr="00E54077">
        <w:rPr>
          <w:rFonts w:ascii="Times New Roman" w:hAnsi="Times New Roman" w:cs="Times New Roman"/>
          <w:spacing w:val="-1"/>
          <w:sz w:val="23"/>
          <w:szCs w:val="23"/>
        </w:rPr>
        <w:t>s</w:t>
      </w:r>
      <w:r w:rsidRPr="00E54077">
        <w:rPr>
          <w:rFonts w:ascii="Times New Roman" w:hAnsi="Times New Roman" w:cs="Times New Roman"/>
          <w:spacing w:val="1"/>
          <w:sz w:val="23"/>
          <w:szCs w:val="23"/>
        </w:rPr>
        <w:t>a</w:t>
      </w:r>
      <w:r w:rsidRPr="00E54077">
        <w:rPr>
          <w:rFonts w:ascii="Times New Roman" w:hAnsi="Times New Roman" w:cs="Times New Roman"/>
          <w:spacing w:val="-2"/>
          <w:sz w:val="23"/>
          <w:szCs w:val="23"/>
        </w:rPr>
        <w:t>l</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h </w:t>
      </w:r>
      <w:r w:rsidRPr="00E54077">
        <w:rPr>
          <w:rFonts w:ascii="Times New Roman" w:hAnsi="Times New Roman" w:cs="Times New Roman"/>
          <w:spacing w:val="1"/>
          <w:sz w:val="23"/>
          <w:szCs w:val="23"/>
        </w:rPr>
        <w:t>a</w:t>
      </w:r>
      <w:r w:rsidRPr="00E54077">
        <w:rPr>
          <w:rFonts w:ascii="Times New Roman" w:hAnsi="Times New Roman" w:cs="Times New Roman"/>
          <w:spacing w:val="-2"/>
          <w:sz w:val="23"/>
          <w:szCs w:val="23"/>
        </w:rPr>
        <w:t>d</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l</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h:</w:t>
      </w:r>
    </w:p>
    <w:p w:rsidR="00E54077" w:rsidRPr="00E54077" w:rsidRDefault="00E54077" w:rsidP="00C50BEB">
      <w:pPr>
        <w:pStyle w:val="ListParagraph"/>
        <w:numPr>
          <w:ilvl w:val="0"/>
          <w:numId w:val="16"/>
        </w:numPr>
        <w:spacing w:after="0" w:line="240" w:lineRule="auto"/>
        <w:ind w:left="450" w:hanging="426"/>
        <w:contextualSpacing/>
        <w:jc w:val="both"/>
        <w:rPr>
          <w:rFonts w:ascii="Times New Roman" w:hAnsi="Times New Roman" w:cs="Times New Roman"/>
          <w:sz w:val="23"/>
          <w:szCs w:val="23"/>
        </w:rPr>
      </w:pPr>
      <w:r w:rsidRPr="00E54077">
        <w:rPr>
          <w:rFonts w:ascii="Times New Roman" w:hAnsi="Times New Roman" w:cs="Times New Roman"/>
          <w:sz w:val="23"/>
          <w:szCs w:val="23"/>
        </w:rPr>
        <w:t>Bagaimana pelayanan parkir wisata Bontang Kuala oleh kantor Dinas Perhubungan Kota Bontang?</w:t>
      </w:r>
    </w:p>
    <w:p w:rsidR="00E54077" w:rsidRPr="00E54077" w:rsidRDefault="00E54077" w:rsidP="00C50BEB">
      <w:pPr>
        <w:pStyle w:val="ListParagraph"/>
        <w:numPr>
          <w:ilvl w:val="0"/>
          <w:numId w:val="16"/>
        </w:numPr>
        <w:spacing w:after="0" w:line="240" w:lineRule="auto"/>
        <w:ind w:left="450" w:hanging="426"/>
        <w:contextualSpacing/>
        <w:jc w:val="both"/>
        <w:rPr>
          <w:rFonts w:ascii="Times New Roman" w:hAnsi="Times New Roman" w:cs="Times New Roman"/>
          <w:b/>
          <w:sz w:val="23"/>
          <w:szCs w:val="23"/>
        </w:rPr>
      </w:pPr>
      <w:r w:rsidRPr="00E54077">
        <w:rPr>
          <w:rFonts w:ascii="Times New Roman" w:hAnsi="Times New Roman" w:cs="Times New Roman"/>
          <w:sz w:val="23"/>
          <w:szCs w:val="23"/>
        </w:rPr>
        <w:t>Apa yang menjadi faktor pendukung dan faktor penghambat pelayanan parkir wisata Bontang Kuala oleh kantor Dinas Perhubungan Kota Bontang?</w:t>
      </w:r>
    </w:p>
    <w:p w:rsidR="00E54077" w:rsidRPr="00E54077" w:rsidRDefault="00E54077" w:rsidP="00C50BEB">
      <w:pPr>
        <w:widowControl w:val="0"/>
        <w:autoSpaceDE w:val="0"/>
        <w:autoSpaceDN w:val="0"/>
        <w:adjustRightInd w:val="0"/>
        <w:spacing w:after="0" w:line="240" w:lineRule="auto"/>
        <w:jc w:val="both"/>
        <w:rPr>
          <w:rFonts w:ascii="Times New Roman" w:hAnsi="Times New Roman" w:cs="Times New Roman"/>
          <w:b/>
          <w:bCs/>
          <w:i/>
          <w:iCs/>
          <w:spacing w:val="1"/>
          <w:sz w:val="23"/>
          <w:szCs w:val="23"/>
        </w:rPr>
      </w:pPr>
    </w:p>
    <w:p w:rsidR="00E54077" w:rsidRPr="00E54077" w:rsidRDefault="00E54077" w:rsidP="00C50BEB">
      <w:pPr>
        <w:widowControl w:val="0"/>
        <w:autoSpaceDE w:val="0"/>
        <w:autoSpaceDN w:val="0"/>
        <w:adjustRightInd w:val="0"/>
        <w:spacing w:after="0" w:line="240" w:lineRule="auto"/>
        <w:jc w:val="both"/>
        <w:rPr>
          <w:rFonts w:ascii="Times New Roman" w:hAnsi="Times New Roman" w:cs="Times New Roman"/>
          <w:sz w:val="23"/>
          <w:szCs w:val="23"/>
        </w:rPr>
      </w:pPr>
      <w:r w:rsidRPr="00E54077">
        <w:rPr>
          <w:rFonts w:ascii="Times New Roman" w:hAnsi="Times New Roman" w:cs="Times New Roman"/>
          <w:b/>
          <w:bCs/>
          <w:i/>
          <w:iCs/>
          <w:spacing w:val="1"/>
          <w:sz w:val="23"/>
          <w:szCs w:val="23"/>
        </w:rPr>
        <w:t>T</w:t>
      </w:r>
      <w:r w:rsidRPr="00E54077">
        <w:rPr>
          <w:rFonts w:ascii="Times New Roman" w:hAnsi="Times New Roman" w:cs="Times New Roman"/>
          <w:b/>
          <w:bCs/>
          <w:i/>
          <w:iCs/>
          <w:spacing w:val="-1"/>
          <w:sz w:val="23"/>
          <w:szCs w:val="23"/>
        </w:rPr>
        <w:t>u</w:t>
      </w:r>
      <w:r w:rsidRPr="00E54077">
        <w:rPr>
          <w:rFonts w:ascii="Times New Roman" w:hAnsi="Times New Roman" w:cs="Times New Roman"/>
          <w:b/>
          <w:bCs/>
          <w:i/>
          <w:iCs/>
          <w:sz w:val="23"/>
          <w:szCs w:val="23"/>
        </w:rPr>
        <w:t>j</w:t>
      </w:r>
      <w:r w:rsidRPr="00E54077">
        <w:rPr>
          <w:rFonts w:ascii="Times New Roman" w:hAnsi="Times New Roman" w:cs="Times New Roman"/>
          <w:b/>
          <w:bCs/>
          <w:i/>
          <w:iCs/>
          <w:spacing w:val="-1"/>
          <w:sz w:val="23"/>
          <w:szCs w:val="23"/>
        </w:rPr>
        <w:t>u</w:t>
      </w:r>
      <w:r w:rsidRPr="00E54077">
        <w:rPr>
          <w:rFonts w:ascii="Times New Roman" w:hAnsi="Times New Roman" w:cs="Times New Roman"/>
          <w:b/>
          <w:bCs/>
          <w:i/>
          <w:iCs/>
          <w:sz w:val="23"/>
          <w:szCs w:val="23"/>
        </w:rPr>
        <w:t xml:space="preserve">an </w:t>
      </w:r>
      <w:r w:rsidRPr="00E54077">
        <w:rPr>
          <w:rFonts w:ascii="Times New Roman" w:hAnsi="Times New Roman" w:cs="Times New Roman"/>
          <w:b/>
          <w:bCs/>
          <w:i/>
          <w:iCs/>
          <w:spacing w:val="1"/>
          <w:sz w:val="23"/>
          <w:szCs w:val="23"/>
        </w:rPr>
        <w:t>Pe</w:t>
      </w:r>
      <w:r w:rsidRPr="00E54077">
        <w:rPr>
          <w:rFonts w:ascii="Times New Roman" w:hAnsi="Times New Roman" w:cs="Times New Roman"/>
          <w:b/>
          <w:bCs/>
          <w:i/>
          <w:iCs/>
          <w:spacing w:val="-1"/>
          <w:sz w:val="23"/>
          <w:szCs w:val="23"/>
        </w:rPr>
        <w:t>n</w:t>
      </w:r>
      <w:r w:rsidRPr="00E54077">
        <w:rPr>
          <w:rFonts w:ascii="Times New Roman" w:hAnsi="Times New Roman" w:cs="Times New Roman"/>
          <w:b/>
          <w:bCs/>
          <w:i/>
          <w:iCs/>
          <w:spacing w:val="1"/>
          <w:sz w:val="23"/>
          <w:szCs w:val="23"/>
        </w:rPr>
        <w:t>e</w:t>
      </w:r>
      <w:r w:rsidRPr="00E54077">
        <w:rPr>
          <w:rFonts w:ascii="Times New Roman" w:hAnsi="Times New Roman" w:cs="Times New Roman"/>
          <w:b/>
          <w:bCs/>
          <w:i/>
          <w:iCs/>
          <w:spacing w:val="-2"/>
          <w:sz w:val="23"/>
          <w:szCs w:val="23"/>
        </w:rPr>
        <w:t>l</w:t>
      </w:r>
      <w:r w:rsidRPr="00E54077">
        <w:rPr>
          <w:rFonts w:ascii="Times New Roman" w:hAnsi="Times New Roman" w:cs="Times New Roman"/>
          <w:b/>
          <w:bCs/>
          <w:i/>
          <w:iCs/>
          <w:sz w:val="23"/>
          <w:szCs w:val="23"/>
        </w:rPr>
        <w:t>i</w:t>
      </w:r>
      <w:r w:rsidRPr="00E54077">
        <w:rPr>
          <w:rFonts w:ascii="Times New Roman" w:hAnsi="Times New Roman" w:cs="Times New Roman"/>
          <w:b/>
          <w:bCs/>
          <w:i/>
          <w:iCs/>
          <w:spacing w:val="-2"/>
          <w:sz w:val="23"/>
          <w:szCs w:val="23"/>
        </w:rPr>
        <w:t>t</w:t>
      </w:r>
      <w:r w:rsidRPr="00E54077">
        <w:rPr>
          <w:rFonts w:ascii="Times New Roman" w:hAnsi="Times New Roman" w:cs="Times New Roman"/>
          <w:b/>
          <w:bCs/>
          <w:i/>
          <w:iCs/>
          <w:spacing w:val="2"/>
          <w:sz w:val="23"/>
          <w:szCs w:val="23"/>
        </w:rPr>
        <w:t>i</w:t>
      </w:r>
      <w:r w:rsidRPr="00E54077">
        <w:rPr>
          <w:rFonts w:ascii="Times New Roman" w:hAnsi="Times New Roman" w:cs="Times New Roman"/>
          <w:b/>
          <w:bCs/>
          <w:i/>
          <w:iCs/>
          <w:sz w:val="23"/>
          <w:szCs w:val="23"/>
        </w:rPr>
        <w:t>an</w:t>
      </w:r>
    </w:p>
    <w:p w:rsidR="00E54077" w:rsidRPr="00E54077" w:rsidRDefault="00E54077" w:rsidP="00C50BE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E54077">
        <w:rPr>
          <w:rFonts w:ascii="Times New Roman" w:hAnsi="Times New Roman" w:cs="Times New Roman"/>
          <w:spacing w:val="-1"/>
          <w:sz w:val="23"/>
          <w:szCs w:val="23"/>
        </w:rPr>
        <w:t>S</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ti</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p p</w:t>
      </w:r>
      <w:r w:rsidRPr="00E54077">
        <w:rPr>
          <w:rFonts w:ascii="Times New Roman" w:hAnsi="Times New Roman" w:cs="Times New Roman"/>
          <w:spacing w:val="1"/>
          <w:sz w:val="23"/>
          <w:szCs w:val="23"/>
        </w:rPr>
        <w:t>e</w:t>
      </w:r>
      <w:r w:rsidRPr="00E54077">
        <w:rPr>
          <w:rFonts w:ascii="Times New Roman" w:hAnsi="Times New Roman" w:cs="Times New Roman"/>
          <w:spacing w:val="-2"/>
          <w:sz w:val="23"/>
          <w:szCs w:val="23"/>
        </w:rPr>
        <w:t>n</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l</w:t>
      </w:r>
      <w:r w:rsidRPr="00E54077">
        <w:rPr>
          <w:rFonts w:ascii="Times New Roman" w:hAnsi="Times New Roman" w:cs="Times New Roman"/>
          <w:spacing w:val="-2"/>
          <w:sz w:val="23"/>
          <w:szCs w:val="23"/>
        </w:rPr>
        <w:t>i</w:t>
      </w:r>
      <w:r w:rsidRPr="00E54077">
        <w:rPr>
          <w:rFonts w:ascii="Times New Roman" w:hAnsi="Times New Roman" w:cs="Times New Roman"/>
          <w:sz w:val="23"/>
          <w:szCs w:val="23"/>
        </w:rPr>
        <w:t>t</w:t>
      </w:r>
      <w:r w:rsidRPr="00E54077">
        <w:rPr>
          <w:rFonts w:ascii="Times New Roman" w:hAnsi="Times New Roman" w:cs="Times New Roman"/>
          <w:spacing w:val="-2"/>
          <w:sz w:val="23"/>
          <w:szCs w:val="23"/>
        </w:rPr>
        <w:t>i</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n </w:t>
      </w:r>
      <w:r w:rsidRPr="00E54077">
        <w:rPr>
          <w:rFonts w:ascii="Times New Roman" w:hAnsi="Times New Roman" w:cs="Times New Roman"/>
          <w:spacing w:val="-5"/>
          <w:sz w:val="23"/>
          <w:szCs w:val="23"/>
        </w:rPr>
        <w:t>y</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ng </w:t>
      </w:r>
      <w:r w:rsidRPr="00E54077">
        <w:rPr>
          <w:rFonts w:ascii="Times New Roman" w:hAnsi="Times New Roman" w:cs="Times New Roman"/>
          <w:spacing w:val="2"/>
          <w:sz w:val="23"/>
          <w:szCs w:val="23"/>
        </w:rPr>
        <w:t>d</w:t>
      </w:r>
      <w:r w:rsidRPr="00E54077">
        <w:rPr>
          <w:rFonts w:ascii="Times New Roman" w:hAnsi="Times New Roman" w:cs="Times New Roman"/>
          <w:sz w:val="23"/>
          <w:szCs w:val="23"/>
        </w:rPr>
        <w:t>il</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k</w:t>
      </w:r>
      <w:r w:rsidRPr="00E54077">
        <w:rPr>
          <w:rFonts w:ascii="Times New Roman" w:hAnsi="Times New Roman" w:cs="Times New Roman"/>
          <w:spacing w:val="-1"/>
          <w:sz w:val="23"/>
          <w:szCs w:val="23"/>
        </w:rPr>
        <w:t>sa</w:t>
      </w:r>
      <w:r w:rsidRPr="00E54077">
        <w:rPr>
          <w:rFonts w:ascii="Times New Roman" w:hAnsi="Times New Roman" w:cs="Times New Roman"/>
          <w:sz w:val="23"/>
          <w:szCs w:val="23"/>
        </w:rPr>
        <w:t>n</w:t>
      </w:r>
      <w:r w:rsidRPr="00E54077">
        <w:rPr>
          <w:rFonts w:ascii="Times New Roman" w:hAnsi="Times New Roman" w:cs="Times New Roman"/>
          <w:spacing w:val="1"/>
          <w:sz w:val="23"/>
          <w:szCs w:val="23"/>
        </w:rPr>
        <w:t>a</w:t>
      </w:r>
      <w:r w:rsidRPr="00E54077">
        <w:rPr>
          <w:rFonts w:ascii="Times New Roman" w:hAnsi="Times New Roman" w:cs="Times New Roman"/>
          <w:spacing w:val="-2"/>
          <w:sz w:val="23"/>
          <w:szCs w:val="23"/>
        </w:rPr>
        <w:t>k</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n p</w:t>
      </w:r>
      <w:r w:rsidRPr="00E54077">
        <w:rPr>
          <w:rFonts w:ascii="Times New Roman" w:hAnsi="Times New Roman" w:cs="Times New Roman"/>
          <w:spacing w:val="1"/>
          <w:sz w:val="23"/>
          <w:szCs w:val="23"/>
        </w:rPr>
        <w:t>a</w:t>
      </w:r>
      <w:r w:rsidRPr="00E54077">
        <w:rPr>
          <w:rFonts w:ascii="Times New Roman" w:hAnsi="Times New Roman" w:cs="Times New Roman"/>
          <w:spacing w:val="-1"/>
          <w:sz w:val="23"/>
          <w:szCs w:val="23"/>
        </w:rPr>
        <w:t>s</w:t>
      </w:r>
      <w:r w:rsidRPr="00E54077">
        <w:rPr>
          <w:rFonts w:ascii="Times New Roman" w:hAnsi="Times New Roman" w:cs="Times New Roman"/>
          <w:spacing w:val="-2"/>
          <w:sz w:val="23"/>
          <w:szCs w:val="23"/>
        </w:rPr>
        <w:t>t</w:t>
      </w:r>
      <w:r w:rsidRPr="00E54077">
        <w:rPr>
          <w:rFonts w:ascii="Times New Roman" w:hAnsi="Times New Roman" w:cs="Times New Roman"/>
          <w:sz w:val="23"/>
          <w:szCs w:val="23"/>
        </w:rPr>
        <w:t xml:space="preserve">i </w:t>
      </w:r>
      <w:r w:rsidRPr="00E54077">
        <w:rPr>
          <w:rFonts w:ascii="Times New Roman" w:hAnsi="Times New Roman" w:cs="Times New Roman"/>
          <w:spacing w:val="-2"/>
          <w:sz w:val="23"/>
          <w:szCs w:val="23"/>
        </w:rPr>
        <w:t>m</w:t>
      </w:r>
      <w:r w:rsidRPr="00E54077">
        <w:rPr>
          <w:rFonts w:ascii="Times New Roman" w:hAnsi="Times New Roman" w:cs="Times New Roman"/>
          <w:spacing w:val="1"/>
          <w:sz w:val="23"/>
          <w:szCs w:val="23"/>
        </w:rPr>
        <w:t>e</w:t>
      </w:r>
      <w:r w:rsidRPr="00E54077">
        <w:rPr>
          <w:rFonts w:ascii="Times New Roman" w:hAnsi="Times New Roman" w:cs="Times New Roman"/>
          <w:spacing w:val="-2"/>
          <w:sz w:val="23"/>
          <w:szCs w:val="23"/>
        </w:rPr>
        <w:t>m</w:t>
      </w:r>
      <w:r w:rsidRPr="00E54077">
        <w:rPr>
          <w:rFonts w:ascii="Times New Roman" w:hAnsi="Times New Roman" w:cs="Times New Roman"/>
          <w:sz w:val="23"/>
          <w:szCs w:val="23"/>
        </w:rPr>
        <w:t>il</w:t>
      </w:r>
      <w:r w:rsidRPr="00E54077">
        <w:rPr>
          <w:rFonts w:ascii="Times New Roman" w:hAnsi="Times New Roman" w:cs="Times New Roman"/>
          <w:spacing w:val="-2"/>
          <w:sz w:val="23"/>
          <w:szCs w:val="23"/>
        </w:rPr>
        <w:t>i</w:t>
      </w:r>
      <w:r w:rsidRPr="00E54077">
        <w:rPr>
          <w:rFonts w:ascii="Times New Roman" w:hAnsi="Times New Roman" w:cs="Times New Roman"/>
          <w:sz w:val="23"/>
          <w:szCs w:val="23"/>
        </w:rPr>
        <w:t>ki tu</w:t>
      </w:r>
      <w:r w:rsidRPr="00E54077">
        <w:rPr>
          <w:rFonts w:ascii="Times New Roman" w:hAnsi="Times New Roman" w:cs="Times New Roman"/>
          <w:spacing w:val="-2"/>
          <w:sz w:val="23"/>
          <w:szCs w:val="23"/>
        </w:rPr>
        <w:t>j</w:t>
      </w:r>
      <w:r w:rsidRPr="00E54077">
        <w:rPr>
          <w:rFonts w:ascii="Times New Roman" w:hAnsi="Times New Roman" w:cs="Times New Roman"/>
          <w:sz w:val="23"/>
          <w:szCs w:val="23"/>
        </w:rPr>
        <w:t>u</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n </w:t>
      </w:r>
      <w:r w:rsidRPr="00E54077">
        <w:rPr>
          <w:rFonts w:ascii="Times New Roman" w:hAnsi="Times New Roman" w:cs="Times New Roman"/>
          <w:spacing w:val="-5"/>
          <w:sz w:val="23"/>
          <w:szCs w:val="23"/>
        </w:rPr>
        <w:t>y</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ng in</w:t>
      </w:r>
      <w:r w:rsidRPr="00E54077">
        <w:rPr>
          <w:rFonts w:ascii="Times New Roman" w:hAnsi="Times New Roman" w:cs="Times New Roman"/>
          <w:spacing w:val="-2"/>
          <w:sz w:val="23"/>
          <w:szCs w:val="23"/>
        </w:rPr>
        <w:t>g</w:t>
      </w:r>
      <w:r w:rsidRPr="00E54077">
        <w:rPr>
          <w:rFonts w:ascii="Times New Roman" w:hAnsi="Times New Roman" w:cs="Times New Roman"/>
          <w:sz w:val="23"/>
          <w:szCs w:val="23"/>
        </w:rPr>
        <w:t>in di</w:t>
      </w:r>
      <w:r w:rsidRPr="00E54077">
        <w:rPr>
          <w:rFonts w:ascii="Times New Roman" w:hAnsi="Times New Roman" w:cs="Times New Roman"/>
          <w:spacing w:val="1"/>
          <w:sz w:val="23"/>
          <w:szCs w:val="23"/>
        </w:rPr>
        <w:t>ca</w:t>
      </w:r>
      <w:r w:rsidRPr="00E54077">
        <w:rPr>
          <w:rFonts w:ascii="Times New Roman" w:hAnsi="Times New Roman" w:cs="Times New Roman"/>
          <w:spacing w:val="-2"/>
          <w:sz w:val="23"/>
          <w:szCs w:val="23"/>
        </w:rPr>
        <w:t>p</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i, </w:t>
      </w:r>
      <w:r w:rsidRPr="00E54077">
        <w:rPr>
          <w:rFonts w:ascii="Times New Roman" w:hAnsi="Times New Roman" w:cs="Times New Roman"/>
          <w:spacing w:val="-2"/>
          <w:sz w:val="23"/>
          <w:szCs w:val="23"/>
        </w:rPr>
        <w:t>h</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l </w:t>
      </w:r>
      <w:r w:rsidRPr="00E54077">
        <w:rPr>
          <w:rFonts w:ascii="Times New Roman" w:hAnsi="Times New Roman" w:cs="Times New Roman"/>
          <w:spacing w:val="-2"/>
          <w:sz w:val="23"/>
          <w:szCs w:val="23"/>
        </w:rPr>
        <w:t>i</w:t>
      </w:r>
      <w:r w:rsidRPr="00E54077">
        <w:rPr>
          <w:rFonts w:ascii="Times New Roman" w:hAnsi="Times New Roman" w:cs="Times New Roman"/>
          <w:sz w:val="23"/>
          <w:szCs w:val="23"/>
        </w:rPr>
        <w:t>ni d</w:t>
      </w:r>
      <w:r w:rsidRPr="00E54077">
        <w:rPr>
          <w:rFonts w:ascii="Times New Roman" w:hAnsi="Times New Roman" w:cs="Times New Roman"/>
          <w:spacing w:val="-2"/>
          <w:sz w:val="23"/>
          <w:szCs w:val="23"/>
        </w:rPr>
        <w:t>i</w:t>
      </w:r>
      <w:r w:rsidRPr="00E54077">
        <w:rPr>
          <w:rFonts w:ascii="Times New Roman" w:hAnsi="Times New Roman" w:cs="Times New Roman"/>
          <w:sz w:val="23"/>
          <w:szCs w:val="23"/>
        </w:rPr>
        <w:t>m</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k</w:t>
      </w:r>
      <w:r w:rsidRPr="00E54077">
        <w:rPr>
          <w:rFonts w:ascii="Times New Roman" w:hAnsi="Times New Roman" w:cs="Times New Roman"/>
          <w:spacing w:val="-1"/>
          <w:sz w:val="23"/>
          <w:szCs w:val="23"/>
        </w:rPr>
        <w:t>s</w:t>
      </w:r>
      <w:r w:rsidRPr="00E54077">
        <w:rPr>
          <w:rFonts w:ascii="Times New Roman" w:hAnsi="Times New Roman" w:cs="Times New Roman"/>
          <w:spacing w:val="-2"/>
          <w:sz w:val="23"/>
          <w:szCs w:val="23"/>
        </w:rPr>
        <w:t>u</w:t>
      </w:r>
      <w:r w:rsidRPr="00E54077">
        <w:rPr>
          <w:rFonts w:ascii="Times New Roman" w:hAnsi="Times New Roman" w:cs="Times New Roman"/>
          <w:sz w:val="23"/>
          <w:szCs w:val="23"/>
        </w:rPr>
        <w:t>dk</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n untuk </w:t>
      </w:r>
      <w:r w:rsidRPr="00E54077">
        <w:rPr>
          <w:rFonts w:ascii="Times New Roman" w:hAnsi="Times New Roman" w:cs="Times New Roman"/>
          <w:spacing w:val="-2"/>
          <w:sz w:val="23"/>
          <w:szCs w:val="23"/>
        </w:rPr>
        <w:t>d</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p</w:t>
      </w:r>
      <w:r w:rsidRPr="00E54077">
        <w:rPr>
          <w:rFonts w:ascii="Times New Roman" w:hAnsi="Times New Roman" w:cs="Times New Roman"/>
          <w:spacing w:val="-2"/>
          <w:sz w:val="23"/>
          <w:szCs w:val="23"/>
        </w:rPr>
        <w:t>a</w:t>
      </w:r>
      <w:r w:rsidRPr="00E54077">
        <w:rPr>
          <w:rFonts w:ascii="Times New Roman" w:hAnsi="Times New Roman" w:cs="Times New Roman"/>
          <w:sz w:val="23"/>
          <w:szCs w:val="23"/>
        </w:rPr>
        <w:t xml:space="preserve">t </w:t>
      </w:r>
      <w:r w:rsidRPr="00E54077">
        <w:rPr>
          <w:rFonts w:ascii="Times New Roman" w:hAnsi="Times New Roman" w:cs="Times New Roman"/>
          <w:spacing w:val="-2"/>
          <w:sz w:val="23"/>
          <w:szCs w:val="23"/>
        </w:rPr>
        <w:t>m</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m</w:t>
      </w:r>
      <w:r w:rsidRPr="00E54077">
        <w:rPr>
          <w:rFonts w:ascii="Times New Roman" w:hAnsi="Times New Roman" w:cs="Times New Roman"/>
          <w:spacing w:val="-2"/>
          <w:sz w:val="23"/>
          <w:szCs w:val="23"/>
        </w:rPr>
        <w:t>b</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r</w:t>
      </w:r>
      <w:r w:rsidRPr="00E54077">
        <w:rPr>
          <w:rFonts w:ascii="Times New Roman" w:hAnsi="Times New Roman" w:cs="Times New Roman"/>
          <w:spacing w:val="1"/>
          <w:sz w:val="23"/>
          <w:szCs w:val="23"/>
        </w:rPr>
        <w:t>i</w:t>
      </w:r>
      <w:r w:rsidRPr="00E54077">
        <w:rPr>
          <w:rFonts w:ascii="Times New Roman" w:hAnsi="Times New Roman" w:cs="Times New Roman"/>
          <w:sz w:val="23"/>
          <w:szCs w:val="23"/>
        </w:rPr>
        <w:t>k</w:t>
      </w:r>
      <w:r w:rsidRPr="00E54077">
        <w:rPr>
          <w:rFonts w:ascii="Times New Roman" w:hAnsi="Times New Roman" w:cs="Times New Roman"/>
          <w:spacing w:val="-2"/>
          <w:sz w:val="23"/>
          <w:szCs w:val="23"/>
        </w:rPr>
        <w:t>a</w:t>
      </w:r>
      <w:r w:rsidRPr="00E54077">
        <w:rPr>
          <w:rFonts w:ascii="Times New Roman" w:hAnsi="Times New Roman" w:cs="Times New Roman"/>
          <w:sz w:val="23"/>
          <w:szCs w:val="23"/>
        </w:rPr>
        <w:t xml:space="preserve">n </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r</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h k</w:t>
      </w:r>
      <w:r w:rsidRPr="00E54077">
        <w:rPr>
          <w:rFonts w:ascii="Times New Roman" w:hAnsi="Times New Roman" w:cs="Times New Roman"/>
          <w:spacing w:val="1"/>
          <w:sz w:val="23"/>
          <w:szCs w:val="23"/>
        </w:rPr>
        <w:t>e</w:t>
      </w:r>
      <w:r w:rsidRPr="00E54077">
        <w:rPr>
          <w:rFonts w:ascii="Times New Roman" w:hAnsi="Times New Roman" w:cs="Times New Roman"/>
          <w:spacing w:val="-2"/>
          <w:sz w:val="23"/>
          <w:szCs w:val="23"/>
        </w:rPr>
        <w:t>p</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da </w:t>
      </w:r>
      <w:r w:rsidRPr="00E54077">
        <w:rPr>
          <w:rFonts w:ascii="Times New Roman" w:hAnsi="Times New Roman" w:cs="Times New Roman"/>
          <w:spacing w:val="-1"/>
          <w:sz w:val="23"/>
          <w:szCs w:val="23"/>
        </w:rPr>
        <w:t>s</w:t>
      </w:r>
      <w:r w:rsidRPr="00E54077">
        <w:rPr>
          <w:rFonts w:ascii="Times New Roman" w:hAnsi="Times New Roman" w:cs="Times New Roman"/>
          <w:spacing w:val="1"/>
          <w:sz w:val="23"/>
          <w:szCs w:val="23"/>
        </w:rPr>
        <w:t>e</w:t>
      </w:r>
      <w:r w:rsidRPr="00E54077">
        <w:rPr>
          <w:rFonts w:ascii="Times New Roman" w:hAnsi="Times New Roman" w:cs="Times New Roman"/>
          <w:spacing w:val="-1"/>
          <w:sz w:val="23"/>
          <w:szCs w:val="23"/>
        </w:rPr>
        <w:t>se</w:t>
      </w:r>
      <w:r w:rsidRPr="00E54077">
        <w:rPr>
          <w:rFonts w:ascii="Times New Roman" w:hAnsi="Times New Roman" w:cs="Times New Roman"/>
          <w:sz w:val="23"/>
          <w:szCs w:val="23"/>
        </w:rPr>
        <w:t>or</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ng p</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n</w:t>
      </w:r>
      <w:r w:rsidRPr="00E54077">
        <w:rPr>
          <w:rFonts w:ascii="Times New Roman" w:hAnsi="Times New Roman" w:cs="Times New Roman"/>
          <w:spacing w:val="1"/>
          <w:sz w:val="23"/>
          <w:szCs w:val="23"/>
        </w:rPr>
        <w:t>e</w:t>
      </w:r>
      <w:r w:rsidRPr="00E54077">
        <w:rPr>
          <w:rFonts w:ascii="Times New Roman" w:hAnsi="Times New Roman" w:cs="Times New Roman"/>
          <w:spacing w:val="-2"/>
          <w:sz w:val="23"/>
          <w:szCs w:val="23"/>
        </w:rPr>
        <w:t>l</w:t>
      </w:r>
      <w:r w:rsidRPr="00E54077">
        <w:rPr>
          <w:rFonts w:ascii="Times New Roman" w:hAnsi="Times New Roman" w:cs="Times New Roman"/>
          <w:sz w:val="23"/>
          <w:szCs w:val="23"/>
        </w:rPr>
        <w:t>i</w:t>
      </w:r>
      <w:r w:rsidRPr="00E54077">
        <w:rPr>
          <w:rFonts w:ascii="Times New Roman" w:hAnsi="Times New Roman" w:cs="Times New Roman"/>
          <w:spacing w:val="-2"/>
          <w:sz w:val="23"/>
          <w:szCs w:val="23"/>
        </w:rPr>
        <w:t>t</w:t>
      </w:r>
      <w:r w:rsidRPr="00E54077">
        <w:rPr>
          <w:rFonts w:ascii="Times New Roman" w:hAnsi="Times New Roman" w:cs="Times New Roman"/>
          <w:sz w:val="23"/>
          <w:szCs w:val="23"/>
        </w:rPr>
        <w:t>i  d</w:t>
      </w:r>
      <w:r w:rsidRPr="00E54077">
        <w:rPr>
          <w:rFonts w:ascii="Times New Roman" w:hAnsi="Times New Roman" w:cs="Times New Roman"/>
          <w:spacing w:val="1"/>
          <w:sz w:val="23"/>
          <w:szCs w:val="23"/>
        </w:rPr>
        <w:t>a</w:t>
      </w:r>
      <w:r w:rsidRPr="00E54077">
        <w:rPr>
          <w:rFonts w:ascii="Times New Roman" w:hAnsi="Times New Roman" w:cs="Times New Roman"/>
          <w:spacing w:val="-2"/>
          <w:sz w:val="23"/>
          <w:szCs w:val="23"/>
        </w:rPr>
        <w:t>l</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m  </w:t>
      </w:r>
      <w:r w:rsidRPr="00E54077">
        <w:rPr>
          <w:rFonts w:ascii="Times New Roman" w:hAnsi="Times New Roman" w:cs="Times New Roman"/>
          <w:spacing w:val="-2"/>
          <w:sz w:val="23"/>
          <w:szCs w:val="23"/>
        </w:rPr>
        <w:t>p</w:t>
      </w:r>
      <w:r w:rsidRPr="00E54077">
        <w:rPr>
          <w:rFonts w:ascii="Times New Roman" w:hAnsi="Times New Roman" w:cs="Times New Roman"/>
          <w:spacing w:val="1"/>
          <w:sz w:val="23"/>
          <w:szCs w:val="23"/>
        </w:rPr>
        <w:t>e</w:t>
      </w:r>
      <w:r w:rsidRPr="00E54077">
        <w:rPr>
          <w:rFonts w:ascii="Times New Roman" w:hAnsi="Times New Roman" w:cs="Times New Roman"/>
          <w:spacing w:val="-2"/>
          <w:sz w:val="23"/>
          <w:szCs w:val="23"/>
        </w:rPr>
        <w:t>l</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k</w:t>
      </w:r>
      <w:r w:rsidRPr="00E54077">
        <w:rPr>
          <w:rFonts w:ascii="Times New Roman" w:hAnsi="Times New Roman" w:cs="Times New Roman"/>
          <w:spacing w:val="-1"/>
          <w:sz w:val="23"/>
          <w:szCs w:val="23"/>
        </w:rPr>
        <w:t>sa</w:t>
      </w:r>
      <w:r w:rsidRPr="00E54077">
        <w:rPr>
          <w:rFonts w:ascii="Times New Roman" w:hAnsi="Times New Roman" w:cs="Times New Roman"/>
          <w:sz w:val="23"/>
          <w:szCs w:val="23"/>
        </w:rPr>
        <w:t>n</w:t>
      </w:r>
      <w:r w:rsidRPr="00E54077">
        <w:rPr>
          <w:rFonts w:ascii="Times New Roman" w:hAnsi="Times New Roman" w:cs="Times New Roman"/>
          <w:spacing w:val="1"/>
          <w:sz w:val="23"/>
          <w:szCs w:val="23"/>
        </w:rPr>
        <w:t>aa</w:t>
      </w:r>
      <w:r w:rsidRPr="00E54077">
        <w:rPr>
          <w:rFonts w:ascii="Times New Roman" w:hAnsi="Times New Roman" w:cs="Times New Roman"/>
          <w:sz w:val="23"/>
          <w:szCs w:val="23"/>
        </w:rPr>
        <w:t xml:space="preserve">n  </w:t>
      </w:r>
      <w:r w:rsidRPr="00E54077">
        <w:rPr>
          <w:rFonts w:ascii="Times New Roman" w:hAnsi="Times New Roman" w:cs="Times New Roman"/>
          <w:spacing w:val="-2"/>
          <w:sz w:val="23"/>
          <w:szCs w:val="23"/>
        </w:rPr>
        <w:t>k</w:t>
      </w:r>
      <w:r w:rsidRPr="00E54077">
        <w:rPr>
          <w:rFonts w:ascii="Times New Roman" w:hAnsi="Times New Roman" w:cs="Times New Roman"/>
          <w:spacing w:val="1"/>
          <w:sz w:val="23"/>
          <w:szCs w:val="23"/>
        </w:rPr>
        <w:t>e</w:t>
      </w:r>
      <w:r w:rsidRPr="00E54077">
        <w:rPr>
          <w:rFonts w:ascii="Times New Roman" w:hAnsi="Times New Roman" w:cs="Times New Roman"/>
          <w:spacing w:val="-2"/>
          <w:sz w:val="23"/>
          <w:szCs w:val="23"/>
        </w:rPr>
        <w:t>g</w:t>
      </w:r>
      <w:r w:rsidRPr="00E54077">
        <w:rPr>
          <w:rFonts w:ascii="Times New Roman" w:hAnsi="Times New Roman" w:cs="Times New Roman"/>
          <w:sz w:val="23"/>
          <w:szCs w:val="23"/>
        </w:rPr>
        <w:t>i</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t</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nn</w:t>
      </w:r>
      <w:r w:rsidRPr="00E54077">
        <w:rPr>
          <w:rFonts w:ascii="Times New Roman" w:hAnsi="Times New Roman" w:cs="Times New Roman"/>
          <w:spacing w:val="-5"/>
          <w:sz w:val="23"/>
          <w:szCs w:val="23"/>
        </w:rPr>
        <w:t>y</w:t>
      </w:r>
      <w:r w:rsidRPr="00E54077">
        <w:rPr>
          <w:rFonts w:ascii="Times New Roman" w:hAnsi="Times New Roman" w:cs="Times New Roman"/>
          <w:sz w:val="23"/>
          <w:szCs w:val="23"/>
        </w:rPr>
        <w:t xml:space="preserve">a  </w:t>
      </w:r>
      <w:r w:rsidRPr="00E54077">
        <w:rPr>
          <w:rFonts w:ascii="Times New Roman" w:hAnsi="Times New Roman" w:cs="Times New Roman"/>
          <w:spacing w:val="1"/>
          <w:sz w:val="23"/>
          <w:szCs w:val="23"/>
        </w:rPr>
        <w:t>a</w:t>
      </w:r>
      <w:r w:rsidRPr="00E54077">
        <w:rPr>
          <w:rFonts w:ascii="Times New Roman" w:hAnsi="Times New Roman" w:cs="Times New Roman"/>
          <w:spacing w:val="-2"/>
          <w:sz w:val="23"/>
          <w:szCs w:val="23"/>
        </w:rPr>
        <w:t>g</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r  d</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p</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t  m</w:t>
      </w:r>
      <w:r w:rsidRPr="00E54077">
        <w:rPr>
          <w:rFonts w:ascii="Times New Roman" w:hAnsi="Times New Roman" w:cs="Times New Roman"/>
          <w:spacing w:val="1"/>
          <w:sz w:val="23"/>
          <w:szCs w:val="23"/>
        </w:rPr>
        <w:t>e</w:t>
      </w:r>
      <w:r w:rsidRPr="00E54077">
        <w:rPr>
          <w:rFonts w:ascii="Times New Roman" w:hAnsi="Times New Roman" w:cs="Times New Roman"/>
          <w:spacing w:val="-2"/>
          <w:sz w:val="23"/>
          <w:szCs w:val="23"/>
        </w:rPr>
        <w:t>n</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ntu</w:t>
      </w:r>
      <w:r w:rsidRPr="00E54077">
        <w:rPr>
          <w:rFonts w:ascii="Times New Roman" w:hAnsi="Times New Roman" w:cs="Times New Roman"/>
          <w:spacing w:val="-2"/>
          <w:sz w:val="23"/>
          <w:szCs w:val="23"/>
        </w:rPr>
        <w:t>k</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n  </w:t>
      </w:r>
      <w:r w:rsidRPr="00E54077">
        <w:rPr>
          <w:rFonts w:ascii="Times New Roman" w:hAnsi="Times New Roman" w:cs="Times New Roman"/>
          <w:spacing w:val="-2"/>
          <w:sz w:val="23"/>
          <w:szCs w:val="23"/>
        </w:rPr>
        <w:t>k</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m</w:t>
      </w:r>
      <w:r w:rsidRPr="00E54077">
        <w:rPr>
          <w:rFonts w:ascii="Times New Roman" w:hAnsi="Times New Roman" w:cs="Times New Roman"/>
          <w:spacing w:val="1"/>
          <w:sz w:val="23"/>
          <w:szCs w:val="23"/>
        </w:rPr>
        <w:t>a</w:t>
      </w:r>
      <w:r w:rsidRPr="00E54077">
        <w:rPr>
          <w:rFonts w:ascii="Times New Roman" w:hAnsi="Times New Roman" w:cs="Times New Roman"/>
          <w:spacing w:val="-2"/>
          <w:sz w:val="23"/>
          <w:szCs w:val="23"/>
        </w:rPr>
        <w:t>n</w:t>
      </w:r>
      <w:r w:rsidRPr="00E54077">
        <w:rPr>
          <w:rFonts w:ascii="Times New Roman" w:hAnsi="Times New Roman" w:cs="Times New Roman"/>
          <w:sz w:val="23"/>
          <w:szCs w:val="23"/>
        </w:rPr>
        <w:t xml:space="preserve">a </w:t>
      </w:r>
      <w:r w:rsidRPr="00E54077">
        <w:rPr>
          <w:rFonts w:ascii="Times New Roman" w:hAnsi="Times New Roman" w:cs="Times New Roman"/>
          <w:spacing w:val="-1"/>
          <w:sz w:val="23"/>
          <w:szCs w:val="23"/>
        </w:rPr>
        <w:t>s</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h</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ru</w:t>
      </w:r>
      <w:r w:rsidRPr="00E54077">
        <w:rPr>
          <w:rFonts w:ascii="Times New Roman" w:hAnsi="Times New Roman" w:cs="Times New Roman"/>
          <w:spacing w:val="-1"/>
          <w:sz w:val="23"/>
          <w:szCs w:val="23"/>
        </w:rPr>
        <w:t>s</w:t>
      </w:r>
      <w:r w:rsidRPr="00E54077">
        <w:rPr>
          <w:rFonts w:ascii="Times New Roman" w:hAnsi="Times New Roman" w:cs="Times New Roman"/>
          <w:sz w:val="23"/>
          <w:szCs w:val="23"/>
        </w:rPr>
        <w:t>n</w:t>
      </w:r>
      <w:r w:rsidRPr="00E54077">
        <w:rPr>
          <w:rFonts w:ascii="Times New Roman" w:hAnsi="Times New Roman" w:cs="Times New Roman"/>
          <w:spacing w:val="-5"/>
          <w:sz w:val="23"/>
          <w:szCs w:val="23"/>
        </w:rPr>
        <w:t>y</w:t>
      </w:r>
      <w:r w:rsidRPr="00E54077">
        <w:rPr>
          <w:rFonts w:ascii="Times New Roman" w:hAnsi="Times New Roman" w:cs="Times New Roman"/>
          <w:sz w:val="23"/>
          <w:szCs w:val="23"/>
        </w:rPr>
        <w:t>a b</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r</w:t>
      </w:r>
      <w:r w:rsidRPr="00E54077">
        <w:rPr>
          <w:rFonts w:ascii="Times New Roman" w:hAnsi="Times New Roman" w:cs="Times New Roman"/>
          <w:spacing w:val="1"/>
          <w:sz w:val="23"/>
          <w:szCs w:val="23"/>
        </w:rPr>
        <w:t>ja</w:t>
      </w:r>
      <w:r w:rsidRPr="00E54077">
        <w:rPr>
          <w:rFonts w:ascii="Times New Roman" w:hAnsi="Times New Roman" w:cs="Times New Roman"/>
          <w:spacing w:val="-2"/>
          <w:sz w:val="23"/>
          <w:szCs w:val="23"/>
        </w:rPr>
        <w:t>l</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n d</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n </w:t>
      </w:r>
      <w:r w:rsidRPr="00E54077">
        <w:rPr>
          <w:rFonts w:ascii="Times New Roman" w:hAnsi="Times New Roman" w:cs="Times New Roman"/>
          <w:spacing w:val="-2"/>
          <w:sz w:val="23"/>
          <w:szCs w:val="23"/>
        </w:rPr>
        <w:t>b</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rbu</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t. </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d</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pun </w:t>
      </w:r>
      <w:r w:rsidRPr="00E54077">
        <w:rPr>
          <w:rFonts w:ascii="Times New Roman" w:hAnsi="Times New Roman" w:cs="Times New Roman"/>
          <w:spacing w:val="3"/>
          <w:sz w:val="23"/>
          <w:szCs w:val="23"/>
        </w:rPr>
        <w:t>t</w:t>
      </w:r>
      <w:r w:rsidRPr="00E54077">
        <w:rPr>
          <w:rFonts w:ascii="Times New Roman" w:hAnsi="Times New Roman" w:cs="Times New Roman"/>
          <w:sz w:val="23"/>
          <w:szCs w:val="23"/>
        </w:rPr>
        <w:t>uj</w:t>
      </w:r>
      <w:r w:rsidRPr="00E54077">
        <w:rPr>
          <w:rFonts w:ascii="Times New Roman" w:hAnsi="Times New Roman" w:cs="Times New Roman"/>
          <w:spacing w:val="-2"/>
          <w:sz w:val="23"/>
          <w:szCs w:val="23"/>
        </w:rPr>
        <w:t>u</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n d</w:t>
      </w:r>
      <w:r w:rsidRPr="00E54077">
        <w:rPr>
          <w:rFonts w:ascii="Times New Roman" w:hAnsi="Times New Roman" w:cs="Times New Roman"/>
          <w:spacing w:val="1"/>
          <w:sz w:val="23"/>
          <w:szCs w:val="23"/>
        </w:rPr>
        <w:t>a</w:t>
      </w:r>
      <w:r w:rsidRPr="00E54077">
        <w:rPr>
          <w:rFonts w:ascii="Times New Roman" w:hAnsi="Times New Roman" w:cs="Times New Roman"/>
          <w:spacing w:val="-2"/>
          <w:sz w:val="23"/>
          <w:szCs w:val="23"/>
        </w:rPr>
        <w:t>r</w:t>
      </w:r>
      <w:r w:rsidRPr="00E54077">
        <w:rPr>
          <w:rFonts w:ascii="Times New Roman" w:hAnsi="Times New Roman" w:cs="Times New Roman"/>
          <w:sz w:val="23"/>
          <w:szCs w:val="23"/>
        </w:rPr>
        <w:t>i p</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n</w:t>
      </w:r>
      <w:r w:rsidRPr="00E54077">
        <w:rPr>
          <w:rFonts w:ascii="Times New Roman" w:hAnsi="Times New Roman" w:cs="Times New Roman"/>
          <w:spacing w:val="-2"/>
          <w:sz w:val="23"/>
          <w:szCs w:val="23"/>
        </w:rPr>
        <w:t>e</w:t>
      </w:r>
      <w:r w:rsidRPr="00E54077">
        <w:rPr>
          <w:rFonts w:ascii="Times New Roman" w:hAnsi="Times New Roman" w:cs="Times New Roman"/>
          <w:sz w:val="23"/>
          <w:szCs w:val="23"/>
        </w:rPr>
        <w:t>l</w:t>
      </w:r>
      <w:r w:rsidRPr="00E54077">
        <w:rPr>
          <w:rFonts w:ascii="Times New Roman" w:hAnsi="Times New Roman" w:cs="Times New Roman"/>
          <w:spacing w:val="-2"/>
          <w:sz w:val="23"/>
          <w:szCs w:val="23"/>
        </w:rPr>
        <w:t>i</w:t>
      </w:r>
      <w:r w:rsidRPr="00E54077">
        <w:rPr>
          <w:rFonts w:ascii="Times New Roman" w:hAnsi="Times New Roman" w:cs="Times New Roman"/>
          <w:sz w:val="23"/>
          <w:szCs w:val="23"/>
        </w:rPr>
        <w:t>ti i</w:t>
      </w:r>
      <w:r w:rsidRPr="00E54077">
        <w:rPr>
          <w:rFonts w:ascii="Times New Roman" w:hAnsi="Times New Roman" w:cs="Times New Roman"/>
          <w:spacing w:val="-2"/>
          <w:sz w:val="23"/>
          <w:szCs w:val="23"/>
        </w:rPr>
        <w:t>n</w:t>
      </w:r>
      <w:r w:rsidRPr="00E54077">
        <w:rPr>
          <w:rFonts w:ascii="Times New Roman" w:hAnsi="Times New Roman" w:cs="Times New Roman"/>
          <w:sz w:val="23"/>
          <w:szCs w:val="23"/>
        </w:rPr>
        <w:t xml:space="preserve">i </w:t>
      </w:r>
      <w:r w:rsidRPr="00E54077">
        <w:rPr>
          <w:rFonts w:ascii="Times New Roman" w:hAnsi="Times New Roman" w:cs="Times New Roman"/>
          <w:spacing w:val="1"/>
          <w:sz w:val="23"/>
          <w:szCs w:val="23"/>
        </w:rPr>
        <w:t>a</w:t>
      </w:r>
      <w:r w:rsidRPr="00E54077">
        <w:rPr>
          <w:rFonts w:ascii="Times New Roman" w:hAnsi="Times New Roman" w:cs="Times New Roman"/>
          <w:spacing w:val="-2"/>
          <w:sz w:val="23"/>
          <w:szCs w:val="23"/>
        </w:rPr>
        <w:t>d</w:t>
      </w:r>
      <w:r w:rsidRPr="00E54077">
        <w:rPr>
          <w:rFonts w:ascii="Times New Roman" w:hAnsi="Times New Roman" w:cs="Times New Roman"/>
          <w:spacing w:val="1"/>
          <w:sz w:val="23"/>
          <w:szCs w:val="23"/>
        </w:rPr>
        <w:t>a</w:t>
      </w:r>
      <w:r w:rsidRPr="00E54077">
        <w:rPr>
          <w:rFonts w:ascii="Times New Roman" w:hAnsi="Times New Roman" w:cs="Times New Roman"/>
          <w:spacing w:val="-2"/>
          <w:sz w:val="23"/>
          <w:szCs w:val="23"/>
        </w:rPr>
        <w:t>l</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h:</w:t>
      </w:r>
    </w:p>
    <w:p w:rsidR="00E54077" w:rsidRPr="00E54077" w:rsidRDefault="00E54077" w:rsidP="00C50BEB">
      <w:pPr>
        <w:pStyle w:val="ListParagraph"/>
        <w:numPr>
          <w:ilvl w:val="0"/>
          <w:numId w:val="17"/>
        </w:numPr>
        <w:spacing w:after="0" w:line="240" w:lineRule="auto"/>
        <w:ind w:left="450" w:hanging="426"/>
        <w:contextualSpacing/>
        <w:jc w:val="both"/>
        <w:rPr>
          <w:rFonts w:ascii="Times New Roman" w:hAnsi="Times New Roman" w:cs="Times New Roman"/>
          <w:sz w:val="23"/>
          <w:szCs w:val="23"/>
        </w:rPr>
      </w:pPr>
      <w:r w:rsidRPr="00E54077">
        <w:rPr>
          <w:rFonts w:ascii="Times New Roman" w:hAnsi="Times New Roman" w:cs="Times New Roman"/>
          <w:sz w:val="23"/>
          <w:szCs w:val="23"/>
        </w:rPr>
        <w:t>Untuk mengetahui pelayanan parkir wisata Bontang Kuala oleh kantor Dinas Perhubungan Kota Bontang.</w:t>
      </w:r>
    </w:p>
    <w:p w:rsidR="00E54077" w:rsidRPr="00C50BEB" w:rsidRDefault="00E54077" w:rsidP="00C50BEB">
      <w:pPr>
        <w:pStyle w:val="ListParagraph"/>
        <w:numPr>
          <w:ilvl w:val="0"/>
          <w:numId w:val="17"/>
        </w:numPr>
        <w:spacing w:after="0" w:line="240" w:lineRule="auto"/>
        <w:ind w:left="450" w:hanging="426"/>
        <w:contextualSpacing/>
        <w:jc w:val="both"/>
        <w:rPr>
          <w:rFonts w:ascii="Times New Roman" w:hAnsi="Times New Roman" w:cs="Times New Roman"/>
          <w:b/>
          <w:sz w:val="23"/>
          <w:szCs w:val="23"/>
        </w:rPr>
      </w:pPr>
      <w:r w:rsidRPr="00E54077">
        <w:rPr>
          <w:rFonts w:ascii="Times New Roman" w:hAnsi="Times New Roman" w:cs="Times New Roman"/>
          <w:sz w:val="23"/>
          <w:szCs w:val="23"/>
        </w:rPr>
        <w:t>Untuk mengidentifikasi faktor-faktor pendukung dan penghambat pelayanan parkir wisata Bontang Kuala oleh kantor Dinas Perhubungan Kota Bontang</w:t>
      </w:r>
      <w:r w:rsidRPr="00E54077">
        <w:rPr>
          <w:rFonts w:ascii="Times New Roman" w:hAnsi="Times New Roman" w:cs="Times New Roman"/>
          <w:b/>
          <w:sz w:val="23"/>
          <w:szCs w:val="23"/>
        </w:rPr>
        <w:t xml:space="preserve"> </w:t>
      </w:r>
    </w:p>
    <w:p w:rsidR="00E54077" w:rsidRPr="00E54077" w:rsidRDefault="00E54077" w:rsidP="00C50BEB">
      <w:pPr>
        <w:widowControl w:val="0"/>
        <w:autoSpaceDE w:val="0"/>
        <w:autoSpaceDN w:val="0"/>
        <w:adjustRightInd w:val="0"/>
        <w:spacing w:after="0" w:line="240" w:lineRule="auto"/>
        <w:jc w:val="both"/>
        <w:rPr>
          <w:rFonts w:ascii="Times New Roman" w:hAnsi="Times New Roman" w:cs="Times New Roman"/>
          <w:sz w:val="23"/>
          <w:szCs w:val="23"/>
        </w:rPr>
      </w:pPr>
      <w:r w:rsidRPr="00E54077">
        <w:rPr>
          <w:rFonts w:ascii="Times New Roman" w:hAnsi="Times New Roman" w:cs="Times New Roman"/>
          <w:b/>
          <w:bCs/>
          <w:i/>
          <w:iCs/>
          <w:sz w:val="23"/>
          <w:szCs w:val="23"/>
        </w:rPr>
        <w:lastRenderedPageBreak/>
        <w:t>K</w:t>
      </w:r>
      <w:r w:rsidRPr="00E54077">
        <w:rPr>
          <w:rFonts w:ascii="Times New Roman" w:hAnsi="Times New Roman" w:cs="Times New Roman"/>
          <w:b/>
          <w:bCs/>
          <w:i/>
          <w:iCs/>
          <w:spacing w:val="1"/>
          <w:sz w:val="23"/>
          <w:szCs w:val="23"/>
        </w:rPr>
        <w:t>e</w:t>
      </w:r>
      <w:r w:rsidRPr="00E54077">
        <w:rPr>
          <w:rFonts w:ascii="Times New Roman" w:hAnsi="Times New Roman" w:cs="Times New Roman"/>
          <w:b/>
          <w:bCs/>
          <w:i/>
          <w:iCs/>
          <w:sz w:val="23"/>
          <w:szCs w:val="23"/>
        </w:rPr>
        <w:t>g</w:t>
      </w:r>
      <w:r w:rsidRPr="00E54077">
        <w:rPr>
          <w:rFonts w:ascii="Times New Roman" w:hAnsi="Times New Roman" w:cs="Times New Roman"/>
          <w:b/>
          <w:bCs/>
          <w:i/>
          <w:iCs/>
          <w:spacing w:val="-1"/>
          <w:sz w:val="23"/>
          <w:szCs w:val="23"/>
        </w:rPr>
        <w:t>un</w:t>
      </w:r>
      <w:r w:rsidRPr="00E54077">
        <w:rPr>
          <w:rFonts w:ascii="Times New Roman" w:hAnsi="Times New Roman" w:cs="Times New Roman"/>
          <w:b/>
          <w:bCs/>
          <w:i/>
          <w:iCs/>
          <w:sz w:val="23"/>
          <w:szCs w:val="23"/>
        </w:rPr>
        <w:t xml:space="preserve">aan </w:t>
      </w:r>
      <w:r w:rsidRPr="00E54077">
        <w:rPr>
          <w:rFonts w:ascii="Times New Roman" w:hAnsi="Times New Roman" w:cs="Times New Roman"/>
          <w:b/>
          <w:bCs/>
          <w:i/>
          <w:iCs/>
          <w:spacing w:val="1"/>
          <w:sz w:val="23"/>
          <w:szCs w:val="23"/>
        </w:rPr>
        <w:t>Pe</w:t>
      </w:r>
      <w:r w:rsidRPr="00E54077">
        <w:rPr>
          <w:rFonts w:ascii="Times New Roman" w:hAnsi="Times New Roman" w:cs="Times New Roman"/>
          <w:b/>
          <w:bCs/>
          <w:i/>
          <w:iCs/>
          <w:spacing w:val="-1"/>
          <w:sz w:val="23"/>
          <w:szCs w:val="23"/>
        </w:rPr>
        <w:t>n</w:t>
      </w:r>
      <w:r w:rsidRPr="00E54077">
        <w:rPr>
          <w:rFonts w:ascii="Times New Roman" w:hAnsi="Times New Roman" w:cs="Times New Roman"/>
          <w:b/>
          <w:bCs/>
          <w:i/>
          <w:iCs/>
          <w:spacing w:val="1"/>
          <w:sz w:val="23"/>
          <w:szCs w:val="23"/>
        </w:rPr>
        <w:t>e</w:t>
      </w:r>
      <w:r w:rsidRPr="00E54077">
        <w:rPr>
          <w:rFonts w:ascii="Times New Roman" w:hAnsi="Times New Roman" w:cs="Times New Roman"/>
          <w:b/>
          <w:bCs/>
          <w:i/>
          <w:iCs/>
          <w:spacing w:val="-2"/>
          <w:sz w:val="23"/>
          <w:szCs w:val="23"/>
        </w:rPr>
        <w:t>l</w:t>
      </w:r>
      <w:r w:rsidRPr="00E54077">
        <w:rPr>
          <w:rFonts w:ascii="Times New Roman" w:hAnsi="Times New Roman" w:cs="Times New Roman"/>
          <w:b/>
          <w:bCs/>
          <w:i/>
          <w:iCs/>
          <w:sz w:val="23"/>
          <w:szCs w:val="23"/>
        </w:rPr>
        <w:t>it</w:t>
      </w:r>
      <w:r w:rsidRPr="00E54077">
        <w:rPr>
          <w:rFonts w:ascii="Times New Roman" w:hAnsi="Times New Roman" w:cs="Times New Roman"/>
          <w:b/>
          <w:bCs/>
          <w:i/>
          <w:iCs/>
          <w:spacing w:val="-2"/>
          <w:sz w:val="23"/>
          <w:szCs w:val="23"/>
        </w:rPr>
        <w:t>i</w:t>
      </w:r>
      <w:r w:rsidRPr="00E54077">
        <w:rPr>
          <w:rFonts w:ascii="Times New Roman" w:hAnsi="Times New Roman" w:cs="Times New Roman"/>
          <w:b/>
          <w:bCs/>
          <w:i/>
          <w:iCs/>
          <w:sz w:val="23"/>
          <w:szCs w:val="23"/>
        </w:rPr>
        <w:t>aan</w:t>
      </w:r>
    </w:p>
    <w:p w:rsidR="00E54077" w:rsidRPr="00E54077" w:rsidRDefault="00E54077" w:rsidP="00C50BEB">
      <w:pPr>
        <w:pStyle w:val="ListParagraph"/>
        <w:spacing w:after="0" w:line="240" w:lineRule="auto"/>
        <w:ind w:left="0" w:firstLine="540"/>
        <w:jc w:val="both"/>
        <w:rPr>
          <w:rFonts w:ascii="Times New Roman" w:hAnsi="Times New Roman" w:cs="Times New Roman"/>
          <w:sz w:val="23"/>
          <w:szCs w:val="23"/>
        </w:rPr>
      </w:pPr>
      <w:r w:rsidRPr="00E54077">
        <w:rPr>
          <w:rFonts w:ascii="Times New Roman" w:hAnsi="Times New Roman" w:cs="Times New Roman"/>
          <w:sz w:val="23"/>
          <w:szCs w:val="23"/>
        </w:rPr>
        <w:t>Manfaat penelitian merupakan dampak dari tercapainya tujuan, kalau tujuan penelitian dapat tercapai dan rumusan masalah dapat terjawab secara akurat maka minimal penelitian yang dilakukan mempunyai kegunaan yang optimal. Adapun manfaat penelitian ini diharapkan memberikan kegunaan sebagai berikut:</w:t>
      </w:r>
    </w:p>
    <w:p w:rsidR="00E54077" w:rsidRPr="00E54077" w:rsidRDefault="00E54077" w:rsidP="00C50BEB">
      <w:pPr>
        <w:pStyle w:val="ListParagraph"/>
        <w:numPr>
          <w:ilvl w:val="0"/>
          <w:numId w:val="18"/>
        </w:numPr>
        <w:spacing w:after="0" w:line="240" w:lineRule="auto"/>
        <w:ind w:left="450" w:hanging="426"/>
        <w:contextualSpacing/>
        <w:jc w:val="both"/>
        <w:rPr>
          <w:rFonts w:ascii="Times New Roman" w:hAnsi="Times New Roman" w:cs="Times New Roman"/>
          <w:sz w:val="23"/>
          <w:szCs w:val="23"/>
        </w:rPr>
      </w:pPr>
      <w:r w:rsidRPr="00E54077">
        <w:rPr>
          <w:rFonts w:ascii="Times New Roman" w:hAnsi="Times New Roman" w:cs="Times New Roman"/>
          <w:sz w:val="23"/>
          <w:szCs w:val="23"/>
        </w:rPr>
        <w:t>Secara Teoritis</w:t>
      </w:r>
    </w:p>
    <w:p w:rsidR="00E54077" w:rsidRPr="00E54077" w:rsidRDefault="00E54077" w:rsidP="00C50BEB">
      <w:pPr>
        <w:pStyle w:val="ListParagraph"/>
        <w:spacing w:after="0" w:line="240" w:lineRule="auto"/>
        <w:ind w:left="450"/>
        <w:jc w:val="both"/>
        <w:rPr>
          <w:rFonts w:ascii="Times New Roman" w:hAnsi="Times New Roman" w:cs="Times New Roman"/>
          <w:b/>
          <w:sz w:val="23"/>
          <w:szCs w:val="23"/>
        </w:rPr>
      </w:pPr>
      <w:r w:rsidRPr="00E54077">
        <w:rPr>
          <w:rFonts w:ascii="Times New Roman" w:hAnsi="Times New Roman" w:cs="Times New Roman"/>
          <w:sz w:val="23"/>
          <w:szCs w:val="23"/>
        </w:rPr>
        <w:t>Sumbangan bagi</w:t>
      </w:r>
      <w:r w:rsidRPr="00E54077">
        <w:rPr>
          <w:rFonts w:ascii="Times New Roman" w:hAnsi="Times New Roman" w:cs="Times New Roman"/>
          <w:sz w:val="23"/>
          <w:szCs w:val="23"/>
          <w:lang w:val="en-AU"/>
        </w:rPr>
        <w:t xml:space="preserve"> </w:t>
      </w:r>
      <w:r w:rsidRPr="00E54077">
        <w:rPr>
          <w:rFonts w:ascii="Times New Roman" w:hAnsi="Times New Roman" w:cs="Times New Roman"/>
          <w:sz w:val="23"/>
          <w:szCs w:val="23"/>
        </w:rPr>
        <w:t>perkembangan ilmu pengetahuan</w:t>
      </w:r>
      <w:r w:rsidRPr="00E54077">
        <w:rPr>
          <w:rFonts w:ascii="Times New Roman" w:hAnsi="Times New Roman" w:cs="Times New Roman"/>
          <w:sz w:val="23"/>
          <w:szCs w:val="23"/>
          <w:lang w:val="en-AU"/>
        </w:rPr>
        <w:t xml:space="preserve"> </w:t>
      </w:r>
      <w:r w:rsidRPr="00E54077">
        <w:rPr>
          <w:rFonts w:ascii="Times New Roman" w:hAnsi="Times New Roman" w:cs="Times New Roman"/>
          <w:sz w:val="23"/>
          <w:szCs w:val="23"/>
        </w:rPr>
        <w:t>khususnya dalam ruang lingkup ilmu Administrasi Negara, terutama dalam bidang pelayanan publik.</w:t>
      </w:r>
    </w:p>
    <w:p w:rsidR="00E54077" w:rsidRPr="00E54077" w:rsidRDefault="00E54077" w:rsidP="00C50BEB">
      <w:pPr>
        <w:pStyle w:val="ListParagraph"/>
        <w:numPr>
          <w:ilvl w:val="0"/>
          <w:numId w:val="18"/>
        </w:numPr>
        <w:spacing w:after="0" w:line="240" w:lineRule="auto"/>
        <w:ind w:left="450" w:hanging="426"/>
        <w:contextualSpacing/>
        <w:jc w:val="both"/>
        <w:rPr>
          <w:rFonts w:ascii="Times New Roman" w:hAnsi="Times New Roman" w:cs="Times New Roman"/>
          <w:sz w:val="23"/>
          <w:szCs w:val="23"/>
        </w:rPr>
      </w:pPr>
      <w:r w:rsidRPr="00E54077">
        <w:rPr>
          <w:rFonts w:ascii="Times New Roman" w:hAnsi="Times New Roman" w:cs="Times New Roman"/>
          <w:sz w:val="23"/>
          <w:szCs w:val="23"/>
        </w:rPr>
        <w:t xml:space="preserve">Secara Praktis </w:t>
      </w:r>
    </w:p>
    <w:p w:rsidR="00E54077" w:rsidRPr="00E54077" w:rsidRDefault="00E54077" w:rsidP="00C50BEB">
      <w:pPr>
        <w:pStyle w:val="ListParagraph"/>
        <w:spacing w:after="0" w:line="240" w:lineRule="auto"/>
        <w:ind w:left="450"/>
        <w:jc w:val="both"/>
        <w:rPr>
          <w:rFonts w:ascii="Times New Roman" w:hAnsi="Times New Roman" w:cs="Times New Roman"/>
          <w:sz w:val="23"/>
          <w:szCs w:val="23"/>
        </w:rPr>
      </w:pPr>
      <w:r w:rsidRPr="00E54077">
        <w:rPr>
          <w:rFonts w:ascii="Times New Roman" w:hAnsi="Times New Roman" w:cs="Times New Roman"/>
          <w:sz w:val="23"/>
          <w:szCs w:val="23"/>
        </w:rPr>
        <w:t xml:space="preserve">Sebagai sumbangan pemikiran bagi Dinas Perhubungan Kota Bontang untuk memecahkan permasalahan dalam upaya pelayanan parkir Wisata Bontang Kuala guna meningkatkan pelayanan publik yang baik. </w:t>
      </w:r>
    </w:p>
    <w:p w:rsidR="00E54077" w:rsidRPr="00E54077" w:rsidRDefault="00E54077" w:rsidP="00C50BEB">
      <w:pPr>
        <w:widowControl w:val="0"/>
        <w:autoSpaceDE w:val="0"/>
        <w:autoSpaceDN w:val="0"/>
        <w:adjustRightInd w:val="0"/>
        <w:spacing w:after="0" w:line="240" w:lineRule="auto"/>
        <w:jc w:val="both"/>
        <w:rPr>
          <w:rFonts w:ascii="Times New Roman" w:hAnsi="Times New Roman" w:cs="Times New Roman"/>
          <w:sz w:val="23"/>
          <w:szCs w:val="23"/>
        </w:rPr>
      </w:pPr>
    </w:p>
    <w:p w:rsidR="00E54077" w:rsidRPr="00E54077" w:rsidRDefault="00E54077" w:rsidP="00C50BEB">
      <w:pPr>
        <w:widowControl w:val="0"/>
        <w:autoSpaceDE w:val="0"/>
        <w:autoSpaceDN w:val="0"/>
        <w:adjustRightInd w:val="0"/>
        <w:spacing w:after="0" w:line="240" w:lineRule="auto"/>
        <w:jc w:val="both"/>
        <w:rPr>
          <w:rFonts w:ascii="Times New Roman" w:hAnsi="Times New Roman" w:cs="Times New Roman"/>
          <w:sz w:val="23"/>
          <w:szCs w:val="23"/>
        </w:rPr>
      </w:pPr>
      <w:r w:rsidRPr="00E54077">
        <w:rPr>
          <w:rFonts w:ascii="Times New Roman" w:hAnsi="Times New Roman" w:cs="Times New Roman"/>
          <w:b/>
          <w:bCs/>
          <w:sz w:val="23"/>
          <w:szCs w:val="23"/>
        </w:rPr>
        <w:t>K</w:t>
      </w:r>
      <w:r w:rsidRPr="00E54077">
        <w:rPr>
          <w:rFonts w:ascii="Times New Roman" w:hAnsi="Times New Roman" w:cs="Times New Roman"/>
          <w:b/>
          <w:bCs/>
          <w:spacing w:val="1"/>
          <w:sz w:val="23"/>
          <w:szCs w:val="23"/>
        </w:rPr>
        <w:t>E</w:t>
      </w:r>
      <w:r w:rsidRPr="00E54077">
        <w:rPr>
          <w:rFonts w:ascii="Times New Roman" w:hAnsi="Times New Roman" w:cs="Times New Roman"/>
          <w:b/>
          <w:bCs/>
          <w:sz w:val="23"/>
          <w:szCs w:val="23"/>
        </w:rPr>
        <w:t>R</w:t>
      </w:r>
      <w:r w:rsidRPr="00E54077">
        <w:rPr>
          <w:rFonts w:ascii="Times New Roman" w:hAnsi="Times New Roman" w:cs="Times New Roman"/>
          <w:b/>
          <w:bCs/>
          <w:spacing w:val="-1"/>
          <w:sz w:val="23"/>
          <w:szCs w:val="23"/>
        </w:rPr>
        <w:t>A</w:t>
      </w:r>
      <w:r w:rsidRPr="00E54077">
        <w:rPr>
          <w:rFonts w:ascii="Times New Roman" w:hAnsi="Times New Roman" w:cs="Times New Roman"/>
          <w:b/>
          <w:bCs/>
          <w:sz w:val="23"/>
          <w:szCs w:val="23"/>
        </w:rPr>
        <w:t>NGKA D</w:t>
      </w:r>
      <w:r w:rsidRPr="00E54077">
        <w:rPr>
          <w:rFonts w:ascii="Times New Roman" w:hAnsi="Times New Roman" w:cs="Times New Roman"/>
          <w:b/>
          <w:bCs/>
          <w:spacing w:val="-1"/>
          <w:sz w:val="23"/>
          <w:szCs w:val="23"/>
        </w:rPr>
        <w:t>A</w:t>
      </w:r>
      <w:r w:rsidRPr="00E54077">
        <w:rPr>
          <w:rFonts w:ascii="Times New Roman" w:hAnsi="Times New Roman" w:cs="Times New Roman"/>
          <w:b/>
          <w:bCs/>
          <w:spacing w:val="1"/>
          <w:sz w:val="23"/>
          <w:szCs w:val="23"/>
        </w:rPr>
        <w:t>S</w:t>
      </w:r>
      <w:r w:rsidRPr="00E54077">
        <w:rPr>
          <w:rFonts w:ascii="Times New Roman" w:hAnsi="Times New Roman" w:cs="Times New Roman"/>
          <w:b/>
          <w:bCs/>
          <w:sz w:val="23"/>
          <w:szCs w:val="23"/>
        </w:rPr>
        <w:t>AR TEORI</w:t>
      </w:r>
    </w:p>
    <w:p w:rsidR="00E54077" w:rsidRPr="00E54077" w:rsidRDefault="00E54077" w:rsidP="00C50BEB">
      <w:pPr>
        <w:widowControl w:val="0"/>
        <w:autoSpaceDE w:val="0"/>
        <w:autoSpaceDN w:val="0"/>
        <w:adjustRightInd w:val="0"/>
        <w:spacing w:after="0" w:line="240" w:lineRule="auto"/>
        <w:jc w:val="both"/>
        <w:rPr>
          <w:rFonts w:ascii="Times New Roman" w:hAnsi="Times New Roman" w:cs="Times New Roman"/>
          <w:b/>
          <w:bCs/>
          <w:i/>
          <w:iCs/>
          <w:spacing w:val="-1"/>
          <w:sz w:val="23"/>
          <w:szCs w:val="23"/>
        </w:rPr>
      </w:pPr>
      <w:r w:rsidRPr="00E54077">
        <w:rPr>
          <w:rFonts w:ascii="Times New Roman" w:hAnsi="Times New Roman" w:cs="Times New Roman"/>
          <w:b/>
          <w:bCs/>
          <w:i/>
          <w:iCs/>
          <w:spacing w:val="-1"/>
          <w:sz w:val="23"/>
          <w:szCs w:val="23"/>
        </w:rPr>
        <w:t>Pelayanan Publik</w:t>
      </w:r>
    </w:p>
    <w:p w:rsidR="00E54077" w:rsidRPr="00E54077" w:rsidRDefault="00E54077" w:rsidP="00C50BEB">
      <w:pPr>
        <w:spacing w:after="0" w:line="240" w:lineRule="auto"/>
        <w:ind w:firstLine="540"/>
        <w:jc w:val="both"/>
        <w:rPr>
          <w:rFonts w:ascii="Times New Roman" w:hAnsi="Times New Roman" w:cs="Times New Roman"/>
          <w:sz w:val="23"/>
          <w:szCs w:val="23"/>
        </w:rPr>
      </w:pPr>
      <w:r w:rsidRPr="00E54077">
        <w:rPr>
          <w:rFonts w:ascii="Times New Roman" w:hAnsi="Times New Roman" w:cs="Times New Roman"/>
          <w:sz w:val="23"/>
          <w:szCs w:val="23"/>
        </w:rPr>
        <w:t>Menurut KEPMENPAN Nomor 63 Tahun 2003 (dalam Tjandra dkk, 2005:9)  pelayanan adalah "suatu bentuk kegiatan pelayanan yang dilaksanakan oleh instansi pemerintah baik di pusat maupun di daerah, BUMN dan BUMD dalam bentuk jasa dalam rangka pemenuhan kebutuhan masyarakat sesuai kebutuhan masyarakat sesuai peraturan perundang-undangan yang berlaku.</w:t>
      </w:r>
    </w:p>
    <w:p w:rsidR="00E54077" w:rsidRPr="00E54077" w:rsidRDefault="00E54077" w:rsidP="00C50BEB">
      <w:pPr>
        <w:spacing w:after="0" w:line="240" w:lineRule="auto"/>
        <w:ind w:firstLine="540"/>
        <w:jc w:val="both"/>
        <w:rPr>
          <w:rFonts w:ascii="Times New Roman" w:hAnsi="Times New Roman" w:cs="Times New Roman"/>
          <w:sz w:val="23"/>
          <w:szCs w:val="23"/>
        </w:rPr>
      </w:pPr>
      <w:r w:rsidRPr="00E54077">
        <w:rPr>
          <w:rFonts w:ascii="Times New Roman" w:hAnsi="Times New Roman" w:cs="Times New Roman"/>
          <w:sz w:val="23"/>
          <w:szCs w:val="23"/>
        </w:rPr>
        <w:t>Sinambela (2006:5) berpendapat bahwa pelayanan publik adalah pemberian pelayanan (melayani) keperluan orang atau masyarakat yang mempunyai kepentingan pada organisasi itu sesuai dengan aturan pokok dan tata cara yang telah ditetapkan.</w:t>
      </w:r>
    </w:p>
    <w:p w:rsidR="00E54077" w:rsidRPr="00E54077" w:rsidRDefault="00E54077" w:rsidP="00C50BEB">
      <w:pPr>
        <w:spacing w:after="0" w:line="240" w:lineRule="auto"/>
        <w:ind w:firstLine="540"/>
        <w:jc w:val="both"/>
        <w:rPr>
          <w:rFonts w:ascii="Times New Roman" w:hAnsi="Times New Roman" w:cs="Times New Roman"/>
          <w:sz w:val="23"/>
          <w:szCs w:val="23"/>
        </w:rPr>
      </w:pPr>
      <w:r w:rsidRPr="00E54077">
        <w:rPr>
          <w:rFonts w:ascii="Times New Roman" w:hAnsi="Times New Roman" w:cs="Times New Roman"/>
          <w:sz w:val="23"/>
          <w:szCs w:val="23"/>
        </w:rPr>
        <w:t>Berdasarkan Undang-Undang  Nomor 25 Tahun 2009 Tentang Pelayanan Publik, Pelayanan Publik adalah Kegiatan atau rangkaian kegiatan dalam pemenuhan kebutuhan pelayanan sesuai dengan peraturan perundang-undang bagi setiap warga negara dan penduduk atas barang dan jasa, dan/atau pelayanan administratif yang disediakan oleh penyelenggara pelayanan publik.</w:t>
      </w:r>
    </w:p>
    <w:p w:rsidR="00E54077" w:rsidRPr="00E54077" w:rsidRDefault="00E54077" w:rsidP="00C50BEB">
      <w:pPr>
        <w:pStyle w:val="NoSpacing"/>
        <w:tabs>
          <w:tab w:val="left" w:pos="7470"/>
        </w:tabs>
        <w:ind w:firstLine="540"/>
        <w:jc w:val="both"/>
        <w:rPr>
          <w:rFonts w:ascii="Times New Roman" w:hAnsi="Times New Roman"/>
          <w:sz w:val="23"/>
          <w:szCs w:val="23"/>
        </w:rPr>
      </w:pPr>
      <w:r w:rsidRPr="00E54077">
        <w:rPr>
          <w:rFonts w:ascii="Times New Roman" w:hAnsi="Times New Roman"/>
          <w:sz w:val="23"/>
          <w:szCs w:val="23"/>
        </w:rPr>
        <w:t>Menurut Fitzsimmons (dalam Budiman yang dikutip oleh Sinambela 2006:7) berpendapat bahwa indikator pelayanan, yaitu :</w:t>
      </w:r>
    </w:p>
    <w:p w:rsidR="00E54077" w:rsidRPr="00E54077" w:rsidRDefault="00E54077" w:rsidP="00C50BEB">
      <w:pPr>
        <w:pStyle w:val="NoSpacing"/>
        <w:numPr>
          <w:ilvl w:val="0"/>
          <w:numId w:val="19"/>
        </w:numPr>
        <w:ind w:left="450" w:hanging="450"/>
        <w:jc w:val="both"/>
        <w:rPr>
          <w:rFonts w:ascii="Times New Roman" w:hAnsi="Times New Roman"/>
          <w:b/>
          <w:sz w:val="23"/>
          <w:szCs w:val="23"/>
        </w:rPr>
      </w:pPr>
      <w:r w:rsidRPr="00E54077">
        <w:rPr>
          <w:rFonts w:ascii="Times New Roman" w:hAnsi="Times New Roman"/>
          <w:sz w:val="23"/>
          <w:szCs w:val="23"/>
        </w:rPr>
        <w:t>Prosedur pelayanan</w:t>
      </w:r>
    </w:p>
    <w:p w:rsidR="00E54077" w:rsidRPr="00E54077" w:rsidRDefault="00E54077" w:rsidP="00C50BEB">
      <w:pPr>
        <w:pStyle w:val="NoSpacing"/>
        <w:numPr>
          <w:ilvl w:val="0"/>
          <w:numId w:val="19"/>
        </w:numPr>
        <w:ind w:left="450" w:hanging="450"/>
        <w:jc w:val="both"/>
        <w:rPr>
          <w:rFonts w:ascii="Times New Roman" w:hAnsi="Times New Roman"/>
          <w:b/>
          <w:sz w:val="23"/>
          <w:szCs w:val="23"/>
        </w:rPr>
      </w:pPr>
      <w:r w:rsidRPr="00E54077">
        <w:rPr>
          <w:rFonts w:ascii="Times New Roman" w:hAnsi="Times New Roman"/>
          <w:sz w:val="23"/>
          <w:szCs w:val="23"/>
        </w:rPr>
        <w:t>Sarana dan Prasarana</w:t>
      </w:r>
    </w:p>
    <w:p w:rsidR="00E54077" w:rsidRPr="00E54077" w:rsidRDefault="00E54077" w:rsidP="00C50BEB">
      <w:pPr>
        <w:pStyle w:val="NoSpacing"/>
        <w:numPr>
          <w:ilvl w:val="0"/>
          <w:numId w:val="19"/>
        </w:numPr>
        <w:ind w:left="450" w:hanging="450"/>
        <w:jc w:val="both"/>
        <w:rPr>
          <w:rFonts w:ascii="Times New Roman" w:hAnsi="Times New Roman"/>
          <w:b/>
          <w:sz w:val="23"/>
          <w:szCs w:val="23"/>
        </w:rPr>
      </w:pPr>
      <w:r w:rsidRPr="00E54077">
        <w:rPr>
          <w:rFonts w:ascii="Times New Roman" w:hAnsi="Times New Roman"/>
          <w:sz w:val="23"/>
          <w:szCs w:val="23"/>
        </w:rPr>
        <w:t>Kompetensi petugas pemberi pelayanan.</w:t>
      </w:r>
    </w:p>
    <w:p w:rsidR="00E54077" w:rsidRPr="00E54077" w:rsidRDefault="00E54077" w:rsidP="00C50BEB">
      <w:pPr>
        <w:pStyle w:val="NoSpacing"/>
        <w:numPr>
          <w:ilvl w:val="0"/>
          <w:numId w:val="19"/>
        </w:numPr>
        <w:ind w:left="450" w:hanging="450"/>
        <w:jc w:val="both"/>
        <w:rPr>
          <w:rFonts w:ascii="Times New Roman" w:hAnsi="Times New Roman"/>
          <w:b/>
          <w:sz w:val="23"/>
          <w:szCs w:val="23"/>
        </w:rPr>
      </w:pPr>
      <w:r w:rsidRPr="00E54077">
        <w:rPr>
          <w:rFonts w:ascii="Times New Roman" w:hAnsi="Times New Roman"/>
          <w:sz w:val="23"/>
          <w:szCs w:val="23"/>
        </w:rPr>
        <w:t>Kejelasan</w:t>
      </w:r>
    </w:p>
    <w:p w:rsidR="00E54077" w:rsidRPr="00E54077" w:rsidRDefault="00E54077" w:rsidP="00C50BEB">
      <w:pPr>
        <w:widowControl w:val="0"/>
        <w:autoSpaceDE w:val="0"/>
        <w:autoSpaceDN w:val="0"/>
        <w:adjustRightInd w:val="0"/>
        <w:spacing w:after="0" w:line="240" w:lineRule="auto"/>
        <w:jc w:val="both"/>
        <w:rPr>
          <w:rFonts w:ascii="Times New Roman" w:hAnsi="Times New Roman" w:cs="Times New Roman"/>
          <w:b/>
          <w:bCs/>
          <w:i/>
          <w:iCs/>
          <w:spacing w:val="1"/>
          <w:sz w:val="23"/>
          <w:szCs w:val="23"/>
        </w:rPr>
      </w:pPr>
    </w:p>
    <w:p w:rsidR="00E54077" w:rsidRPr="00E54077" w:rsidRDefault="00E54077" w:rsidP="00C50BEB">
      <w:pPr>
        <w:widowControl w:val="0"/>
        <w:autoSpaceDE w:val="0"/>
        <w:autoSpaceDN w:val="0"/>
        <w:adjustRightInd w:val="0"/>
        <w:spacing w:after="0" w:line="240" w:lineRule="auto"/>
        <w:jc w:val="both"/>
        <w:rPr>
          <w:rFonts w:ascii="Times New Roman" w:hAnsi="Times New Roman" w:cs="Times New Roman"/>
          <w:sz w:val="23"/>
          <w:szCs w:val="23"/>
        </w:rPr>
      </w:pPr>
      <w:r w:rsidRPr="00E54077">
        <w:rPr>
          <w:rFonts w:ascii="Times New Roman" w:hAnsi="Times New Roman" w:cs="Times New Roman"/>
          <w:b/>
          <w:bCs/>
          <w:i/>
          <w:iCs/>
          <w:spacing w:val="1"/>
          <w:sz w:val="23"/>
          <w:szCs w:val="23"/>
        </w:rPr>
        <w:t xml:space="preserve">Parkir </w:t>
      </w:r>
    </w:p>
    <w:p w:rsidR="00E54077" w:rsidRPr="00E54077" w:rsidRDefault="00E54077" w:rsidP="00C50BEB">
      <w:pPr>
        <w:widowControl w:val="0"/>
        <w:autoSpaceDE w:val="0"/>
        <w:autoSpaceDN w:val="0"/>
        <w:adjustRightInd w:val="0"/>
        <w:spacing w:after="0" w:line="240" w:lineRule="auto"/>
        <w:ind w:firstLine="540"/>
        <w:jc w:val="both"/>
        <w:rPr>
          <w:rFonts w:ascii="Times New Roman" w:hAnsi="Times New Roman" w:cs="Times New Roman"/>
          <w:sz w:val="23"/>
          <w:szCs w:val="23"/>
          <w:lang w:val="en-AU"/>
        </w:rPr>
      </w:pPr>
      <w:r w:rsidRPr="00E54077">
        <w:rPr>
          <w:rFonts w:ascii="Times New Roman" w:hAnsi="Times New Roman" w:cs="Times New Roman"/>
          <w:sz w:val="23"/>
          <w:szCs w:val="23"/>
          <w:lang w:val="en-AU"/>
        </w:rPr>
        <w:t xml:space="preserve">Menurut Tobing (2007:1) Parkir adalah keadaan tidak bergerak suatu  kendaraan yang tidak bersifat sementara. Berkenaan dengan regulasi perparkiran, setidaknya ada dua Undang Undang yang terkait dengan regulasi perparkiran, yaitu Undang Undang  Nomor 22 Tahun 2009 tentang Lalu Lintas dan Angkutan Jalan dan Undang Undang Nomor 34 Tahun 2000 tentang Pajak Daerah dan Retribusi Daerah yang dilengkapi Nomor 66 Tahun 2001 tentang retribusi Daerah. Undang Undang pertama sedikit menyinggung dengan kegiatan perparkiran  sedangkan yang kedua, lebih banyak berisi ketentuan dasar mengenai jenis pajak dan tarif serta pihak yang berwenang dan </w:t>
      </w:r>
      <w:r w:rsidRPr="00E54077">
        <w:rPr>
          <w:rFonts w:ascii="Times New Roman" w:hAnsi="Times New Roman" w:cs="Times New Roman"/>
          <w:sz w:val="23"/>
          <w:szCs w:val="23"/>
          <w:lang w:val="en-AU"/>
        </w:rPr>
        <w:lastRenderedPageBreak/>
        <w:t>bertanggung jawab didalam pemungutannya.</w:t>
      </w:r>
    </w:p>
    <w:p w:rsidR="00E54077" w:rsidRPr="00E54077" w:rsidRDefault="00E54077" w:rsidP="00C50BEB">
      <w:pPr>
        <w:widowControl w:val="0"/>
        <w:autoSpaceDE w:val="0"/>
        <w:autoSpaceDN w:val="0"/>
        <w:adjustRightInd w:val="0"/>
        <w:spacing w:after="0" w:line="240" w:lineRule="auto"/>
        <w:ind w:firstLine="720"/>
        <w:jc w:val="both"/>
        <w:rPr>
          <w:rFonts w:ascii="Times New Roman" w:hAnsi="Times New Roman" w:cs="Times New Roman"/>
          <w:sz w:val="23"/>
          <w:szCs w:val="23"/>
          <w:lang w:val="en-AU"/>
        </w:rPr>
      </w:pPr>
      <w:r w:rsidRPr="00E54077">
        <w:rPr>
          <w:rFonts w:ascii="Times New Roman" w:hAnsi="Times New Roman" w:cs="Times New Roman"/>
          <w:sz w:val="23"/>
          <w:szCs w:val="23"/>
          <w:lang w:val="en-AU"/>
        </w:rPr>
        <w:t xml:space="preserve"> </w:t>
      </w:r>
    </w:p>
    <w:p w:rsidR="00E54077" w:rsidRPr="00E54077" w:rsidRDefault="00E54077" w:rsidP="00C50BEB">
      <w:pPr>
        <w:widowControl w:val="0"/>
        <w:autoSpaceDE w:val="0"/>
        <w:autoSpaceDN w:val="0"/>
        <w:adjustRightInd w:val="0"/>
        <w:spacing w:after="0" w:line="240" w:lineRule="auto"/>
        <w:jc w:val="both"/>
        <w:rPr>
          <w:rFonts w:ascii="Times New Roman" w:hAnsi="Times New Roman" w:cs="Times New Roman"/>
          <w:sz w:val="23"/>
          <w:szCs w:val="23"/>
        </w:rPr>
      </w:pPr>
      <w:r w:rsidRPr="00E54077">
        <w:rPr>
          <w:rFonts w:ascii="Times New Roman" w:hAnsi="Times New Roman" w:cs="Times New Roman"/>
          <w:b/>
          <w:bCs/>
          <w:i/>
          <w:iCs/>
          <w:sz w:val="23"/>
          <w:szCs w:val="23"/>
        </w:rPr>
        <w:t>Wisata</w:t>
      </w:r>
    </w:p>
    <w:p w:rsidR="00E54077" w:rsidRPr="00E54077" w:rsidRDefault="00E54077" w:rsidP="00C50BEB">
      <w:pPr>
        <w:spacing w:after="0" w:line="240" w:lineRule="auto"/>
        <w:ind w:firstLine="540"/>
        <w:jc w:val="both"/>
        <w:rPr>
          <w:rFonts w:ascii="Times New Roman" w:eastAsia="Times New Roman" w:hAnsi="Times New Roman" w:cs="Times New Roman"/>
          <w:sz w:val="23"/>
          <w:szCs w:val="23"/>
        </w:rPr>
      </w:pPr>
      <w:r w:rsidRPr="00E54077">
        <w:rPr>
          <w:rFonts w:ascii="Times New Roman" w:eastAsia="Times New Roman" w:hAnsi="Times New Roman" w:cs="Times New Roman"/>
          <w:sz w:val="23"/>
          <w:szCs w:val="23"/>
        </w:rPr>
        <w:t xml:space="preserve">Menurut Undang-Undang Nomor 10 Tahun 2009 tentang kepariwisatawan, menyatakan bahwa wisata adalah perjalanan yang dilakukan oleh seseorang atau kelompok orang dengan mengunjungi tempat tertentu untuk tujuan rekreasi, pengembangan pribadi, atau mempelajari daya tarik wisata yang dikunjunginya dalam jangka waktu sementara. </w:t>
      </w:r>
    </w:p>
    <w:p w:rsidR="00E54077" w:rsidRPr="00E54077" w:rsidRDefault="00E54077" w:rsidP="00C50BEB">
      <w:pPr>
        <w:spacing w:after="0" w:line="240" w:lineRule="auto"/>
        <w:ind w:firstLine="720"/>
        <w:jc w:val="both"/>
        <w:rPr>
          <w:rFonts w:ascii="Times New Roman" w:eastAsia="Times New Roman" w:hAnsi="Times New Roman" w:cs="Times New Roman"/>
          <w:sz w:val="23"/>
          <w:szCs w:val="23"/>
        </w:rPr>
      </w:pPr>
    </w:p>
    <w:p w:rsidR="00E54077" w:rsidRPr="00E54077" w:rsidRDefault="00E54077" w:rsidP="00C50BEB">
      <w:pPr>
        <w:widowControl w:val="0"/>
        <w:autoSpaceDE w:val="0"/>
        <w:autoSpaceDN w:val="0"/>
        <w:adjustRightInd w:val="0"/>
        <w:spacing w:after="0" w:line="240" w:lineRule="auto"/>
        <w:jc w:val="both"/>
        <w:rPr>
          <w:rFonts w:ascii="Times New Roman" w:hAnsi="Times New Roman" w:cs="Times New Roman"/>
          <w:sz w:val="23"/>
          <w:szCs w:val="23"/>
        </w:rPr>
      </w:pPr>
      <w:r w:rsidRPr="00E54077">
        <w:rPr>
          <w:rFonts w:ascii="Times New Roman" w:hAnsi="Times New Roman" w:cs="Times New Roman"/>
          <w:b/>
          <w:bCs/>
          <w:i/>
          <w:iCs/>
          <w:spacing w:val="-1"/>
          <w:sz w:val="23"/>
          <w:szCs w:val="23"/>
        </w:rPr>
        <w:t>D</w:t>
      </w:r>
      <w:r w:rsidRPr="00E54077">
        <w:rPr>
          <w:rFonts w:ascii="Times New Roman" w:hAnsi="Times New Roman" w:cs="Times New Roman"/>
          <w:b/>
          <w:bCs/>
          <w:i/>
          <w:iCs/>
          <w:spacing w:val="1"/>
          <w:sz w:val="23"/>
          <w:szCs w:val="23"/>
        </w:rPr>
        <w:t>e</w:t>
      </w:r>
      <w:r w:rsidRPr="00E54077">
        <w:rPr>
          <w:rFonts w:ascii="Times New Roman" w:hAnsi="Times New Roman" w:cs="Times New Roman"/>
          <w:b/>
          <w:bCs/>
          <w:i/>
          <w:iCs/>
          <w:sz w:val="23"/>
          <w:szCs w:val="23"/>
        </w:rPr>
        <w:t>f</w:t>
      </w:r>
      <w:r w:rsidRPr="00E54077">
        <w:rPr>
          <w:rFonts w:ascii="Times New Roman" w:hAnsi="Times New Roman" w:cs="Times New Roman"/>
          <w:b/>
          <w:bCs/>
          <w:i/>
          <w:iCs/>
          <w:spacing w:val="1"/>
          <w:sz w:val="23"/>
          <w:szCs w:val="23"/>
        </w:rPr>
        <w:t>i</w:t>
      </w:r>
      <w:r w:rsidRPr="00E54077">
        <w:rPr>
          <w:rFonts w:ascii="Times New Roman" w:hAnsi="Times New Roman" w:cs="Times New Roman"/>
          <w:b/>
          <w:bCs/>
          <w:i/>
          <w:iCs/>
          <w:spacing w:val="-1"/>
          <w:sz w:val="23"/>
          <w:szCs w:val="23"/>
        </w:rPr>
        <w:t>n</w:t>
      </w:r>
      <w:r w:rsidRPr="00E54077">
        <w:rPr>
          <w:rFonts w:ascii="Times New Roman" w:hAnsi="Times New Roman" w:cs="Times New Roman"/>
          <w:b/>
          <w:bCs/>
          <w:i/>
          <w:iCs/>
          <w:sz w:val="23"/>
          <w:szCs w:val="23"/>
        </w:rPr>
        <w:t>i</w:t>
      </w:r>
      <w:r w:rsidRPr="00E54077">
        <w:rPr>
          <w:rFonts w:ascii="Times New Roman" w:hAnsi="Times New Roman" w:cs="Times New Roman"/>
          <w:b/>
          <w:bCs/>
          <w:i/>
          <w:iCs/>
          <w:spacing w:val="-1"/>
          <w:sz w:val="23"/>
          <w:szCs w:val="23"/>
        </w:rPr>
        <w:t>s</w:t>
      </w:r>
      <w:r w:rsidRPr="00E54077">
        <w:rPr>
          <w:rFonts w:ascii="Times New Roman" w:hAnsi="Times New Roman" w:cs="Times New Roman"/>
          <w:b/>
          <w:bCs/>
          <w:i/>
          <w:iCs/>
          <w:sz w:val="23"/>
          <w:szCs w:val="23"/>
        </w:rPr>
        <w:t>i Ko</w:t>
      </w:r>
      <w:r w:rsidRPr="00E54077">
        <w:rPr>
          <w:rFonts w:ascii="Times New Roman" w:hAnsi="Times New Roman" w:cs="Times New Roman"/>
          <w:b/>
          <w:bCs/>
          <w:i/>
          <w:iCs/>
          <w:spacing w:val="-1"/>
          <w:sz w:val="23"/>
          <w:szCs w:val="23"/>
        </w:rPr>
        <w:t>ns</w:t>
      </w:r>
      <w:r w:rsidRPr="00E54077">
        <w:rPr>
          <w:rFonts w:ascii="Times New Roman" w:hAnsi="Times New Roman" w:cs="Times New Roman"/>
          <w:b/>
          <w:bCs/>
          <w:i/>
          <w:iCs/>
          <w:spacing w:val="1"/>
          <w:sz w:val="23"/>
          <w:szCs w:val="23"/>
        </w:rPr>
        <w:t>e</w:t>
      </w:r>
      <w:r w:rsidRPr="00E54077">
        <w:rPr>
          <w:rFonts w:ascii="Times New Roman" w:hAnsi="Times New Roman" w:cs="Times New Roman"/>
          <w:b/>
          <w:bCs/>
          <w:i/>
          <w:iCs/>
          <w:sz w:val="23"/>
          <w:szCs w:val="23"/>
        </w:rPr>
        <w:t>p</w:t>
      </w:r>
      <w:r w:rsidRPr="00E54077">
        <w:rPr>
          <w:rFonts w:ascii="Times New Roman" w:hAnsi="Times New Roman" w:cs="Times New Roman"/>
          <w:b/>
          <w:bCs/>
          <w:i/>
          <w:iCs/>
          <w:spacing w:val="-1"/>
          <w:sz w:val="23"/>
          <w:szCs w:val="23"/>
        </w:rPr>
        <w:t>s</w:t>
      </w:r>
      <w:r w:rsidRPr="00E54077">
        <w:rPr>
          <w:rFonts w:ascii="Times New Roman" w:hAnsi="Times New Roman" w:cs="Times New Roman"/>
          <w:b/>
          <w:bCs/>
          <w:i/>
          <w:iCs/>
          <w:sz w:val="23"/>
          <w:szCs w:val="23"/>
        </w:rPr>
        <w:t>io</w:t>
      </w:r>
      <w:r w:rsidRPr="00E54077">
        <w:rPr>
          <w:rFonts w:ascii="Times New Roman" w:hAnsi="Times New Roman" w:cs="Times New Roman"/>
          <w:b/>
          <w:bCs/>
          <w:i/>
          <w:iCs/>
          <w:spacing w:val="-1"/>
          <w:sz w:val="23"/>
          <w:szCs w:val="23"/>
        </w:rPr>
        <w:t>n</w:t>
      </w:r>
      <w:r w:rsidRPr="00E54077">
        <w:rPr>
          <w:rFonts w:ascii="Times New Roman" w:hAnsi="Times New Roman" w:cs="Times New Roman"/>
          <w:b/>
          <w:bCs/>
          <w:i/>
          <w:iCs/>
          <w:sz w:val="23"/>
          <w:szCs w:val="23"/>
        </w:rPr>
        <w:t>al</w:t>
      </w:r>
    </w:p>
    <w:p w:rsidR="00E54077" w:rsidRPr="00E54077" w:rsidRDefault="00E54077" w:rsidP="00C50BEB">
      <w:pPr>
        <w:spacing w:after="0" w:line="240" w:lineRule="auto"/>
        <w:ind w:firstLine="540"/>
        <w:jc w:val="both"/>
        <w:rPr>
          <w:rFonts w:ascii="Times New Roman" w:hAnsi="Times New Roman" w:cs="Times New Roman"/>
          <w:sz w:val="23"/>
          <w:szCs w:val="23"/>
        </w:rPr>
      </w:pPr>
      <w:r w:rsidRPr="00E54077">
        <w:rPr>
          <w:rFonts w:ascii="Times New Roman" w:hAnsi="Times New Roman" w:cs="Times New Roman"/>
          <w:sz w:val="23"/>
          <w:szCs w:val="23"/>
        </w:rPr>
        <w:t>Definisi konsepsional adalah suatu abstraksi dari kejadian yang menjadi sasaran penelitian dan juga memberi batasan tentang luasnya ruang lingkup penelitian. definisi konsepsional dari pelayanan parkir wisata Bontang Kuala pada Dinas Perhubungan Kota Bontang adalah perilaku atau palayanan yang diharapkan dari Dinas Perhubungan sesuai tugas dan fungsinya untuk memberi kemudahan kepada masyarakat dalam bentuk jasa dan fasilitas pendukung yang dilakukan oleh petugas parkir untuk melayani kepentingan masyarakat mengenai tempat parkir yang tertib, aman, nyaman dan terjangkau sehinga dapat memberikan kepuasan terhadap pelayanan yang diberikan.</w:t>
      </w:r>
      <w:r w:rsidRPr="00E54077">
        <w:rPr>
          <w:rFonts w:ascii="Times New Roman" w:hAnsi="Times New Roman" w:cs="Times New Roman"/>
          <w:sz w:val="23"/>
          <w:szCs w:val="23"/>
          <w:lang w:val="en-AU"/>
        </w:rPr>
        <w:t xml:space="preserve"> </w:t>
      </w:r>
    </w:p>
    <w:p w:rsidR="00E54077" w:rsidRPr="00E54077" w:rsidRDefault="00E54077" w:rsidP="00C50BEB">
      <w:pPr>
        <w:spacing w:after="0" w:line="240" w:lineRule="auto"/>
        <w:ind w:firstLine="720"/>
        <w:jc w:val="both"/>
        <w:rPr>
          <w:rFonts w:ascii="Times New Roman" w:hAnsi="Times New Roman" w:cs="Times New Roman"/>
          <w:sz w:val="23"/>
          <w:szCs w:val="23"/>
        </w:rPr>
      </w:pPr>
      <w:r w:rsidRPr="00E54077">
        <w:rPr>
          <w:rFonts w:ascii="Times New Roman" w:hAnsi="Times New Roman" w:cs="Times New Roman"/>
          <w:sz w:val="23"/>
          <w:szCs w:val="23"/>
        </w:rPr>
        <w:t xml:space="preserve"> </w:t>
      </w:r>
    </w:p>
    <w:p w:rsidR="00E54077" w:rsidRPr="00E54077" w:rsidRDefault="00E54077" w:rsidP="00C50BEB">
      <w:pPr>
        <w:widowControl w:val="0"/>
        <w:autoSpaceDE w:val="0"/>
        <w:autoSpaceDN w:val="0"/>
        <w:adjustRightInd w:val="0"/>
        <w:spacing w:after="0" w:line="240" w:lineRule="auto"/>
        <w:ind w:right="5166"/>
        <w:jc w:val="both"/>
        <w:rPr>
          <w:rFonts w:ascii="Times New Roman" w:hAnsi="Times New Roman" w:cs="Times New Roman"/>
          <w:sz w:val="23"/>
          <w:szCs w:val="23"/>
        </w:rPr>
      </w:pPr>
      <w:r w:rsidRPr="00E54077">
        <w:rPr>
          <w:rFonts w:ascii="Times New Roman" w:hAnsi="Times New Roman" w:cs="Times New Roman"/>
          <w:b/>
          <w:bCs/>
          <w:spacing w:val="-1"/>
          <w:sz w:val="23"/>
          <w:szCs w:val="23"/>
        </w:rPr>
        <w:t>M</w:t>
      </w:r>
      <w:r w:rsidRPr="00E54077">
        <w:rPr>
          <w:rFonts w:ascii="Times New Roman" w:hAnsi="Times New Roman" w:cs="Times New Roman"/>
          <w:b/>
          <w:bCs/>
          <w:sz w:val="23"/>
          <w:szCs w:val="23"/>
        </w:rPr>
        <w:t>ETODE PENELI</w:t>
      </w:r>
      <w:r w:rsidRPr="00E54077">
        <w:rPr>
          <w:rFonts w:ascii="Times New Roman" w:hAnsi="Times New Roman" w:cs="Times New Roman"/>
          <w:b/>
          <w:bCs/>
          <w:spacing w:val="-1"/>
          <w:sz w:val="23"/>
          <w:szCs w:val="23"/>
        </w:rPr>
        <w:t>T</w:t>
      </w:r>
      <w:r w:rsidRPr="00E54077">
        <w:rPr>
          <w:rFonts w:ascii="Times New Roman" w:hAnsi="Times New Roman" w:cs="Times New Roman"/>
          <w:b/>
          <w:bCs/>
          <w:sz w:val="23"/>
          <w:szCs w:val="23"/>
        </w:rPr>
        <w:t>IAN</w:t>
      </w:r>
    </w:p>
    <w:p w:rsidR="00E54077" w:rsidRPr="00E54077" w:rsidRDefault="00E54077" w:rsidP="00C50BEB">
      <w:pPr>
        <w:widowControl w:val="0"/>
        <w:autoSpaceDE w:val="0"/>
        <w:autoSpaceDN w:val="0"/>
        <w:adjustRightInd w:val="0"/>
        <w:spacing w:after="0" w:line="240" w:lineRule="auto"/>
        <w:ind w:right="6197"/>
        <w:jc w:val="both"/>
        <w:rPr>
          <w:rFonts w:ascii="Times New Roman" w:hAnsi="Times New Roman" w:cs="Times New Roman"/>
          <w:sz w:val="23"/>
          <w:szCs w:val="23"/>
        </w:rPr>
      </w:pPr>
      <w:r w:rsidRPr="00E54077">
        <w:rPr>
          <w:rFonts w:ascii="Times New Roman" w:hAnsi="Times New Roman" w:cs="Times New Roman"/>
          <w:b/>
          <w:bCs/>
          <w:i/>
          <w:iCs/>
          <w:sz w:val="23"/>
          <w:szCs w:val="23"/>
        </w:rPr>
        <w:t>J</w:t>
      </w:r>
      <w:r w:rsidRPr="00E54077">
        <w:rPr>
          <w:rFonts w:ascii="Times New Roman" w:hAnsi="Times New Roman" w:cs="Times New Roman"/>
          <w:b/>
          <w:bCs/>
          <w:i/>
          <w:iCs/>
          <w:spacing w:val="-1"/>
          <w:sz w:val="23"/>
          <w:szCs w:val="23"/>
        </w:rPr>
        <w:t>e</w:t>
      </w:r>
      <w:r w:rsidRPr="00E54077">
        <w:rPr>
          <w:rFonts w:ascii="Times New Roman" w:hAnsi="Times New Roman" w:cs="Times New Roman"/>
          <w:b/>
          <w:bCs/>
          <w:i/>
          <w:iCs/>
          <w:spacing w:val="1"/>
          <w:sz w:val="23"/>
          <w:szCs w:val="23"/>
        </w:rPr>
        <w:t>n</w:t>
      </w:r>
      <w:r w:rsidRPr="00E54077">
        <w:rPr>
          <w:rFonts w:ascii="Times New Roman" w:hAnsi="Times New Roman" w:cs="Times New Roman"/>
          <w:b/>
          <w:bCs/>
          <w:i/>
          <w:iCs/>
          <w:sz w:val="23"/>
          <w:szCs w:val="23"/>
        </w:rPr>
        <w:t>is Peneli</w:t>
      </w:r>
      <w:r w:rsidRPr="00E54077">
        <w:rPr>
          <w:rFonts w:ascii="Times New Roman" w:hAnsi="Times New Roman" w:cs="Times New Roman"/>
          <w:b/>
          <w:bCs/>
          <w:i/>
          <w:iCs/>
          <w:spacing w:val="1"/>
          <w:sz w:val="23"/>
          <w:szCs w:val="23"/>
        </w:rPr>
        <w:t>t</w:t>
      </w:r>
      <w:r w:rsidRPr="00E54077">
        <w:rPr>
          <w:rFonts w:ascii="Times New Roman" w:hAnsi="Times New Roman" w:cs="Times New Roman"/>
          <w:b/>
          <w:bCs/>
          <w:i/>
          <w:iCs/>
          <w:sz w:val="23"/>
          <w:szCs w:val="23"/>
        </w:rPr>
        <w:t>ian</w:t>
      </w:r>
    </w:p>
    <w:p w:rsidR="00E54077" w:rsidRPr="00E54077" w:rsidRDefault="00E54077" w:rsidP="00C50BEB">
      <w:pPr>
        <w:tabs>
          <w:tab w:val="left" w:pos="720"/>
        </w:tabs>
        <w:spacing w:after="0" w:line="240" w:lineRule="auto"/>
        <w:ind w:firstLine="540"/>
        <w:jc w:val="both"/>
        <w:rPr>
          <w:rFonts w:ascii="Times New Roman" w:hAnsi="Times New Roman" w:cs="Times New Roman"/>
          <w:sz w:val="23"/>
          <w:szCs w:val="23"/>
        </w:rPr>
      </w:pPr>
      <w:r w:rsidRPr="00E54077">
        <w:rPr>
          <w:rFonts w:ascii="Times New Roman" w:hAnsi="Times New Roman" w:cs="Times New Roman"/>
          <w:sz w:val="23"/>
          <w:szCs w:val="23"/>
        </w:rPr>
        <w:t xml:space="preserve">Menurut Dantes (2012:51), penelitian deskriptif adalah sebagai suatu penelitian yang berusaha mendeskriptifkan suatu peristiwa/fenomena secara sistematis sesuai dengan apa adanya. </w:t>
      </w:r>
    </w:p>
    <w:p w:rsidR="00E54077" w:rsidRPr="00E54077" w:rsidRDefault="00E54077" w:rsidP="00C50BEB">
      <w:pPr>
        <w:spacing w:after="0" w:line="240" w:lineRule="auto"/>
        <w:ind w:firstLine="540"/>
        <w:jc w:val="both"/>
        <w:rPr>
          <w:rFonts w:ascii="Times New Roman" w:hAnsi="Times New Roman" w:cs="Times New Roman"/>
          <w:bCs/>
          <w:sz w:val="23"/>
          <w:szCs w:val="23"/>
        </w:rPr>
      </w:pPr>
      <w:r w:rsidRPr="00E54077">
        <w:rPr>
          <w:rFonts w:ascii="Times New Roman" w:hAnsi="Times New Roman" w:cs="Times New Roman"/>
          <w:sz w:val="23"/>
          <w:szCs w:val="23"/>
        </w:rPr>
        <w:t>Menurut Sugiyono (2013:1) Penelitian deskriptif kualitatif adalah penelitian yang digunakan untuk meneliti pada kondisi obyek yang alamiah dan dilakukan terhadap variable mandiri yaitu tanpa membuat perbandingan atau menghubungkan dengan variabel lainnya.</w:t>
      </w:r>
    </w:p>
    <w:p w:rsidR="00E54077" w:rsidRPr="00E54077" w:rsidRDefault="00E54077" w:rsidP="00C50BEB">
      <w:pPr>
        <w:widowControl w:val="0"/>
        <w:autoSpaceDE w:val="0"/>
        <w:autoSpaceDN w:val="0"/>
        <w:adjustRightInd w:val="0"/>
        <w:spacing w:after="0" w:line="240" w:lineRule="auto"/>
        <w:ind w:right="6161"/>
        <w:jc w:val="both"/>
        <w:rPr>
          <w:rFonts w:ascii="Times New Roman" w:hAnsi="Times New Roman" w:cs="Times New Roman"/>
          <w:b/>
          <w:bCs/>
          <w:i/>
          <w:iCs/>
          <w:sz w:val="23"/>
          <w:szCs w:val="23"/>
        </w:rPr>
      </w:pPr>
    </w:p>
    <w:p w:rsidR="00E54077" w:rsidRPr="00E54077" w:rsidRDefault="00E54077" w:rsidP="00C50BEB">
      <w:pPr>
        <w:widowControl w:val="0"/>
        <w:autoSpaceDE w:val="0"/>
        <w:autoSpaceDN w:val="0"/>
        <w:adjustRightInd w:val="0"/>
        <w:spacing w:after="0" w:line="240" w:lineRule="auto"/>
        <w:ind w:right="6161"/>
        <w:jc w:val="both"/>
        <w:rPr>
          <w:rFonts w:ascii="Times New Roman" w:hAnsi="Times New Roman" w:cs="Times New Roman"/>
          <w:b/>
          <w:bCs/>
          <w:i/>
          <w:iCs/>
          <w:sz w:val="23"/>
          <w:szCs w:val="23"/>
        </w:rPr>
      </w:pPr>
      <w:r w:rsidRPr="00E54077">
        <w:rPr>
          <w:rFonts w:ascii="Times New Roman" w:hAnsi="Times New Roman" w:cs="Times New Roman"/>
          <w:b/>
          <w:bCs/>
          <w:i/>
          <w:iCs/>
          <w:sz w:val="23"/>
          <w:szCs w:val="23"/>
        </w:rPr>
        <w:t>Fok</w:t>
      </w:r>
      <w:r w:rsidRPr="00E54077">
        <w:rPr>
          <w:rFonts w:ascii="Times New Roman" w:hAnsi="Times New Roman" w:cs="Times New Roman"/>
          <w:b/>
          <w:bCs/>
          <w:i/>
          <w:iCs/>
          <w:spacing w:val="-1"/>
          <w:sz w:val="23"/>
          <w:szCs w:val="23"/>
        </w:rPr>
        <w:t>u</w:t>
      </w:r>
      <w:r w:rsidRPr="00E54077">
        <w:rPr>
          <w:rFonts w:ascii="Times New Roman" w:hAnsi="Times New Roman" w:cs="Times New Roman"/>
          <w:b/>
          <w:bCs/>
          <w:i/>
          <w:iCs/>
          <w:sz w:val="23"/>
          <w:szCs w:val="23"/>
        </w:rPr>
        <w:t xml:space="preserve">s </w:t>
      </w:r>
      <w:r w:rsidRPr="00E54077">
        <w:rPr>
          <w:rFonts w:ascii="Times New Roman" w:hAnsi="Times New Roman" w:cs="Times New Roman"/>
          <w:b/>
          <w:bCs/>
          <w:i/>
          <w:iCs/>
          <w:spacing w:val="1"/>
          <w:sz w:val="23"/>
          <w:szCs w:val="23"/>
        </w:rPr>
        <w:t>Pe</w:t>
      </w:r>
      <w:r w:rsidRPr="00E54077">
        <w:rPr>
          <w:rFonts w:ascii="Times New Roman" w:hAnsi="Times New Roman" w:cs="Times New Roman"/>
          <w:b/>
          <w:bCs/>
          <w:i/>
          <w:iCs/>
          <w:spacing w:val="-1"/>
          <w:sz w:val="23"/>
          <w:szCs w:val="23"/>
        </w:rPr>
        <w:t>n</w:t>
      </w:r>
      <w:r w:rsidRPr="00E54077">
        <w:rPr>
          <w:rFonts w:ascii="Times New Roman" w:hAnsi="Times New Roman" w:cs="Times New Roman"/>
          <w:b/>
          <w:bCs/>
          <w:i/>
          <w:iCs/>
          <w:spacing w:val="1"/>
          <w:sz w:val="23"/>
          <w:szCs w:val="23"/>
        </w:rPr>
        <w:t>e</w:t>
      </w:r>
      <w:r w:rsidRPr="00E54077">
        <w:rPr>
          <w:rFonts w:ascii="Times New Roman" w:hAnsi="Times New Roman" w:cs="Times New Roman"/>
          <w:b/>
          <w:bCs/>
          <w:i/>
          <w:iCs/>
          <w:sz w:val="23"/>
          <w:szCs w:val="23"/>
        </w:rPr>
        <w:t>l</w:t>
      </w:r>
      <w:r w:rsidRPr="00E54077">
        <w:rPr>
          <w:rFonts w:ascii="Times New Roman" w:hAnsi="Times New Roman" w:cs="Times New Roman"/>
          <w:b/>
          <w:bCs/>
          <w:i/>
          <w:iCs/>
          <w:spacing w:val="-2"/>
          <w:sz w:val="23"/>
          <w:szCs w:val="23"/>
        </w:rPr>
        <w:t>i</w:t>
      </w:r>
      <w:r w:rsidRPr="00E54077">
        <w:rPr>
          <w:rFonts w:ascii="Times New Roman" w:hAnsi="Times New Roman" w:cs="Times New Roman"/>
          <w:b/>
          <w:bCs/>
          <w:i/>
          <w:iCs/>
          <w:sz w:val="23"/>
          <w:szCs w:val="23"/>
        </w:rPr>
        <w:t>tian</w:t>
      </w:r>
    </w:p>
    <w:p w:rsidR="00E54077" w:rsidRPr="00E54077" w:rsidRDefault="00E54077" w:rsidP="00C50BEB">
      <w:pPr>
        <w:spacing w:after="0" w:line="240" w:lineRule="auto"/>
        <w:ind w:firstLine="540"/>
        <w:rPr>
          <w:rFonts w:ascii="Times New Roman" w:hAnsi="Times New Roman" w:cs="Times New Roman"/>
          <w:b/>
          <w:bCs/>
          <w:sz w:val="23"/>
          <w:szCs w:val="23"/>
        </w:rPr>
      </w:pPr>
      <w:r w:rsidRPr="00E54077">
        <w:rPr>
          <w:rFonts w:ascii="Times New Roman" w:hAnsi="Times New Roman" w:cs="Times New Roman"/>
          <w:sz w:val="23"/>
          <w:szCs w:val="23"/>
        </w:rPr>
        <w:t xml:space="preserve">Sesuai dengan tujuan pengujian masalah penelitian mengenai deskriptif atau penggambaran ataupun menuliskan tentang </w:t>
      </w:r>
      <w:r w:rsidRPr="00E54077">
        <w:rPr>
          <w:rFonts w:ascii="Times New Roman" w:hAnsi="Times New Roman" w:cs="Times New Roman"/>
          <w:sz w:val="23"/>
          <w:szCs w:val="23"/>
          <w:lang w:val="en-AU"/>
        </w:rPr>
        <w:t xml:space="preserve">Pelayanan parkir </w:t>
      </w:r>
      <w:r w:rsidRPr="00E54077">
        <w:rPr>
          <w:rFonts w:ascii="Times New Roman" w:hAnsi="Times New Roman" w:cs="Times New Roman"/>
          <w:sz w:val="23"/>
          <w:szCs w:val="23"/>
        </w:rPr>
        <w:t>maka indikator-indikator yang akan dikaji oleh penulis adalah sebagai berikut :</w:t>
      </w:r>
      <w:r w:rsidRPr="00E54077">
        <w:rPr>
          <w:rFonts w:ascii="Times New Roman" w:hAnsi="Times New Roman" w:cs="Times New Roman"/>
          <w:b/>
          <w:bCs/>
          <w:sz w:val="23"/>
          <w:szCs w:val="23"/>
        </w:rPr>
        <w:t xml:space="preserve"> </w:t>
      </w:r>
    </w:p>
    <w:p w:rsidR="00E54077" w:rsidRPr="00E54077" w:rsidRDefault="00E54077" w:rsidP="00C50BEB">
      <w:pPr>
        <w:pStyle w:val="ListParagraph"/>
        <w:numPr>
          <w:ilvl w:val="0"/>
          <w:numId w:val="21"/>
        </w:numPr>
        <w:spacing w:after="0" w:line="240" w:lineRule="auto"/>
        <w:ind w:left="360"/>
        <w:contextualSpacing/>
        <w:jc w:val="both"/>
        <w:rPr>
          <w:rFonts w:ascii="Times New Roman" w:hAnsi="Times New Roman" w:cs="Times New Roman"/>
          <w:sz w:val="23"/>
          <w:szCs w:val="23"/>
        </w:rPr>
      </w:pPr>
      <w:r w:rsidRPr="00E54077">
        <w:rPr>
          <w:rFonts w:ascii="Times New Roman" w:hAnsi="Times New Roman" w:cs="Times New Roman"/>
          <w:sz w:val="23"/>
          <w:szCs w:val="23"/>
        </w:rPr>
        <w:t>Pelayanan Parkir yang meliputi:</w:t>
      </w:r>
    </w:p>
    <w:p w:rsidR="00E54077" w:rsidRPr="00E54077" w:rsidRDefault="00E54077" w:rsidP="00C50BEB">
      <w:pPr>
        <w:pStyle w:val="ListParagraph"/>
        <w:numPr>
          <w:ilvl w:val="0"/>
          <w:numId w:val="20"/>
        </w:numPr>
        <w:spacing w:after="0" w:line="240" w:lineRule="auto"/>
        <w:contextualSpacing/>
        <w:jc w:val="both"/>
        <w:rPr>
          <w:rFonts w:ascii="Times New Roman" w:hAnsi="Times New Roman" w:cs="Times New Roman"/>
          <w:sz w:val="23"/>
          <w:szCs w:val="23"/>
        </w:rPr>
      </w:pPr>
      <w:r w:rsidRPr="00E54077">
        <w:rPr>
          <w:rFonts w:ascii="Times New Roman" w:hAnsi="Times New Roman" w:cs="Times New Roman"/>
          <w:sz w:val="23"/>
          <w:szCs w:val="23"/>
        </w:rPr>
        <w:t>Prosedur Pelayanan</w:t>
      </w:r>
    </w:p>
    <w:p w:rsidR="00E54077" w:rsidRPr="00E54077" w:rsidRDefault="00E54077" w:rsidP="00C50BEB">
      <w:pPr>
        <w:pStyle w:val="ListParagraph"/>
        <w:numPr>
          <w:ilvl w:val="0"/>
          <w:numId w:val="20"/>
        </w:numPr>
        <w:spacing w:after="0" w:line="240" w:lineRule="auto"/>
        <w:contextualSpacing/>
        <w:jc w:val="both"/>
        <w:rPr>
          <w:rFonts w:ascii="Times New Roman" w:hAnsi="Times New Roman" w:cs="Times New Roman"/>
          <w:sz w:val="23"/>
          <w:szCs w:val="23"/>
        </w:rPr>
      </w:pPr>
      <w:r w:rsidRPr="00E54077">
        <w:rPr>
          <w:rFonts w:ascii="Times New Roman" w:hAnsi="Times New Roman" w:cs="Times New Roman"/>
          <w:sz w:val="23"/>
          <w:szCs w:val="23"/>
        </w:rPr>
        <w:t>Sarana dan Prasarana</w:t>
      </w:r>
    </w:p>
    <w:p w:rsidR="00E54077" w:rsidRPr="00E54077" w:rsidRDefault="00E54077" w:rsidP="00C50BEB">
      <w:pPr>
        <w:pStyle w:val="ListParagraph"/>
        <w:numPr>
          <w:ilvl w:val="0"/>
          <w:numId w:val="20"/>
        </w:numPr>
        <w:spacing w:after="0" w:line="240" w:lineRule="auto"/>
        <w:contextualSpacing/>
        <w:jc w:val="both"/>
        <w:rPr>
          <w:rFonts w:ascii="Times New Roman" w:hAnsi="Times New Roman" w:cs="Times New Roman"/>
          <w:sz w:val="23"/>
          <w:szCs w:val="23"/>
        </w:rPr>
      </w:pPr>
      <w:r w:rsidRPr="00E54077">
        <w:rPr>
          <w:rFonts w:ascii="Times New Roman" w:hAnsi="Times New Roman" w:cs="Times New Roman"/>
          <w:sz w:val="23"/>
          <w:szCs w:val="23"/>
        </w:rPr>
        <w:t>Kompetensi petugas pemberi pelayanan.</w:t>
      </w:r>
    </w:p>
    <w:p w:rsidR="00E54077" w:rsidRPr="00E54077" w:rsidRDefault="00E54077" w:rsidP="00C50BEB">
      <w:pPr>
        <w:pStyle w:val="ListParagraph"/>
        <w:numPr>
          <w:ilvl w:val="0"/>
          <w:numId w:val="20"/>
        </w:numPr>
        <w:spacing w:after="0" w:line="240" w:lineRule="auto"/>
        <w:contextualSpacing/>
        <w:jc w:val="both"/>
        <w:rPr>
          <w:rFonts w:ascii="Times New Roman" w:hAnsi="Times New Roman" w:cs="Times New Roman"/>
          <w:sz w:val="23"/>
          <w:szCs w:val="23"/>
        </w:rPr>
      </w:pPr>
      <w:r w:rsidRPr="00E54077">
        <w:rPr>
          <w:rFonts w:ascii="Times New Roman" w:hAnsi="Times New Roman" w:cs="Times New Roman"/>
          <w:sz w:val="23"/>
          <w:szCs w:val="23"/>
        </w:rPr>
        <w:t>Kejelasan</w:t>
      </w:r>
    </w:p>
    <w:p w:rsidR="00E54077" w:rsidRPr="00E54077" w:rsidRDefault="00E54077" w:rsidP="00C50BEB">
      <w:pPr>
        <w:pStyle w:val="ListParagraph"/>
        <w:numPr>
          <w:ilvl w:val="0"/>
          <w:numId w:val="21"/>
        </w:numPr>
        <w:spacing w:after="0" w:line="240" w:lineRule="auto"/>
        <w:ind w:left="360"/>
        <w:contextualSpacing/>
        <w:jc w:val="both"/>
        <w:rPr>
          <w:rFonts w:ascii="Times New Roman" w:hAnsi="Times New Roman" w:cs="Times New Roman"/>
          <w:sz w:val="23"/>
          <w:szCs w:val="23"/>
        </w:rPr>
      </w:pPr>
      <w:r w:rsidRPr="00E54077">
        <w:rPr>
          <w:rFonts w:ascii="Times New Roman" w:hAnsi="Times New Roman" w:cs="Times New Roman"/>
          <w:sz w:val="23"/>
          <w:szCs w:val="23"/>
        </w:rPr>
        <w:t>Faktor-faktor pendukung dan penghambat pelayanan parkir wisata Bontang Kuala oleh Kantor Dinas Perhubungan Kota Bontang.</w:t>
      </w:r>
    </w:p>
    <w:p w:rsidR="00E54077" w:rsidRPr="00E54077" w:rsidRDefault="00E54077" w:rsidP="00C50BEB">
      <w:pPr>
        <w:widowControl w:val="0"/>
        <w:autoSpaceDE w:val="0"/>
        <w:autoSpaceDN w:val="0"/>
        <w:adjustRightInd w:val="0"/>
        <w:spacing w:after="0" w:line="240" w:lineRule="auto"/>
        <w:rPr>
          <w:rFonts w:ascii="Times New Roman" w:hAnsi="Times New Roman" w:cs="Times New Roman"/>
          <w:b/>
          <w:bCs/>
          <w:i/>
          <w:iCs/>
          <w:spacing w:val="1"/>
          <w:sz w:val="23"/>
          <w:szCs w:val="23"/>
        </w:rPr>
      </w:pPr>
    </w:p>
    <w:p w:rsidR="00E54077" w:rsidRPr="00E54077" w:rsidRDefault="00E54077" w:rsidP="00C50BEB">
      <w:pPr>
        <w:widowControl w:val="0"/>
        <w:autoSpaceDE w:val="0"/>
        <w:autoSpaceDN w:val="0"/>
        <w:adjustRightInd w:val="0"/>
        <w:spacing w:after="0" w:line="240" w:lineRule="auto"/>
        <w:rPr>
          <w:rFonts w:ascii="Times New Roman" w:hAnsi="Times New Roman" w:cs="Times New Roman"/>
          <w:sz w:val="23"/>
          <w:szCs w:val="23"/>
        </w:rPr>
      </w:pPr>
      <w:r w:rsidRPr="00E54077">
        <w:rPr>
          <w:rFonts w:ascii="Times New Roman" w:hAnsi="Times New Roman" w:cs="Times New Roman"/>
          <w:b/>
          <w:bCs/>
          <w:i/>
          <w:iCs/>
          <w:spacing w:val="1"/>
          <w:sz w:val="23"/>
          <w:szCs w:val="23"/>
        </w:rPr>
        <w:t>S</w:t>
      </w:r>
      <w:r w:rsidRPr="00E54077">
        <w:rPr>
          <w:rFonts w:ascii="Times New Roman" w:hAnsi="Times New Roman" w:cs="Times New Roman"/>
          <w:b/>
          <w:bCs/>
          <w:i/>
          <w:iCs/>
          <w:spacing w:val="-1"/>
          <w:sz w:val="23"/>
          <w:szCs w:val="23"/>
        </w:rPr>
        <w:t>u</w:t>
      </w:r>
      <w:r w:rsidRPr="00E54077">
        <w:rPr>
          <w:rFonts w:ascii="Times New Roman" w:hAnsi="Times New Roman" w:cs="Times New Roman"/>
          <w:b/>
          <w:bCs/>
          <w:i/>
          <w:iCs/>
          <w:spacing w:val="3"/>
          <w:sz w:val="23"/>
          <w:szCs w:val="23"/>
        </w:rPr>
        <w:t>m</w:t>
      </w:r>
      <w:r w:rsidRPr="00E54077">
        <w:rPr>
          <w:rFonts w:ascii="Times New Roman" w:hAnsi="Times New Roman" w:cs="Times New Roman"/>
          <w:b/>
          <w:bCs/>
          <w:i/>
          <w:iCs/>
          <w:sz w:val="23"/>
          <w:szCs w:val="23"/>
        </w:rPr>
        <w:t>b</w:t>
      </w:r>
      <w:r w:rsidRPr="00E54077">
        <w:rPr>
          <w:rFonts w:ascii="Times New Roman" w:hAnsi="Times New Roman" w:cs="Times New Roman"/>
          <w:b/>
          <w:bCs/>
          <w:i/>
          <w:iCs/>
          <w:spacing w:val="-1"/>
          <w:sz w:val="23"/>
          <w:szCs w:val="23"/>
        </w:rPr>
        <w:t>e</w:t>
      </w:r>
      <w:r w:rsidRPr="00E54077">
        <w:rPr>
          <w:rFonts w:ascii="Times New Roman" w:hAnsi="Times New Roman" w:cs="Times New Roman"/>
          <w:b/>
          <w:bCs/>
          <w:i/>
          <w:iCs/>
          <w:sz w:val="23"/>
          <w:szCs w:val="23"/>
        </w:rPr>
        <w:t>r Data</w:t>
      </w:r>
    </w:p>
    <w:p w:rsidR="00E54077" w:rsidRPr="00E54077" w:rsidRDefault="00E54077" w:rsidP="00C50BEB">
      <w:pPr>
        <w:spacing w:after="0" w:line="240" w:lineRule="auto"/>
        <w:ind w:firstLine="540"/>
        <w:jc w:val="both"/>
        <w:rPr>
          <w:rFonts w:ascii="Times New Roman" w:hAnsi="Times New Roman" w:cs="Times New Roman"/>
          <w:color w:val="000000"/>
          <w:sz w:val="23"/>
          <w:szCs w:val="23"/>
        </w:rPr>
      </w:pPr>
      <w:r w:rsidRPr="00E54077">
        <w:rPr>
          <w:rFonts w:ascii="Times New Roman" w:hAnsi="Times New Roman" w:cs="Times New Roman"/>
          <w:color w:val="000000"/>
          <w:sz w:val="23"/>
          <w:szCs w:val="23"/>
          <w:lang w:val="sv-SE"/>
        </w:rPr>
        <w:t>Menurut Tika (2006:57-58) jenis data terbagi menjadi dua yaitu:</w:t>
      </w:r>
    </w:p>
    <w:p w:rsidR="00E54077" w:rsidRPr="00E54077" w:rsidRDefault="00E54077" w:rsidP="00C50BEB">
      <w:pPr>
        <w:pStyle w:val="ListParagraph"/>
        <w:numPr>
          <w:ilvl w:val="0"/>
          <w:numId w:val="4"/>
        </w:numPr>
        <w:spacing w:after="0" w:line="240" w:lineRule="auto"/>
        <w:ind w:left="284" w:hanging="284"/>
        <w:jc w:val="both"/>
        <w:rPr>
          <w:rFonts w:ascii="Times New Roman" w:hAnsi="Times New Roman" w:cs="Times New Roman"/>
          <w:color w:val="000000"/>
          <w:sz w:val="23"/>
          <w:szCs w:val="23"/>
        </w:rPr>
      </w:pPr>
      <w:r w:rsidRPr="00E54077">
        <w:rPr>
          <w:rFonts w:ascii="Times New Roman" w:hAnsi="Times New Roman" w:cs="Times New Roman"/>
          <w:color w:val="000000"/>
          <w:sz w:val="23"/>
          <w:szCs w:val="23"/>
          <w:lang w:val="sv-SE"/>
        </w:rPr>
        <w:lastRenderedPageBreak/>
        <w:t xml:space="preserve">Data Primer adalah data yang diperoleh langsung dari responden atau </w:t>
      </w:r>
      <w:r w:rsidRPr="00E54077">
        <w:rPr>
          <w:rFonts w:ascii="Times New Roman" w:hAnsi="Times New Roman" w:cs="Times New Roman"/>
          <w:color w:val="000000"/>
          <w:sz w:val="23"/>
          <w:szCs w:val="23"/>
        </w:rPr>
        <w:t>a</w:t>
      </w:r>
      <w:r w:rsidRPr="00E54077">
        <w:rPr>
          <w:rFonts w:ascii="Times New Roman" w:hAnsi="Times New Roman" w:cs="Times New Roman"/>
          <w:color w:val="000000"/>
          <w:sz w:val="23"/>
          <w:szCs w:val="23"/>
          <w:lang w:val="sv-SE"/>
        </w:rPr>
        <w:t xml:space="preserve">da hubungannya dengan objek </w:t>
      </w:r>
      <w:r w:rsidRPr="00E54077">
        <w:rPr>
          <w:rFonts w:ascii="Times New Roman" w:hAnsi="Times New Roman" w:cs="Times New Roman"/>
          <w:color w:val="000000"/>
          <w:sz w:val="23"/>
          <w:szCs w:val="23"/>
        </w:rPr>
        <w:t xml:space="preserve"> melalui tanya jawab atau wawancara secara langsung dengan menggunakan pedoman wawancara sesuai dengan fokus penelitian yang </w:t>
      </w:r>
      <w:r w:rsidRPr="00E54077">
        <w:rPr>
          <w:rFonts w:ascii="Times New Roman" w:hAnsi="Times New Roman" w:cs="Times New Roman"/>
          <w:color w:val="000000"/>
          <w:sz w:val="23"/>
          <w:szCs w:val="23"/>
          <w:lang w:val="sv-SE"/>
        </w:rPr>
        <w:t>diteliti oleh penulis</w:t>
      </w:r>
      <w:r w:rsidRPr="00E54077">
        <w:rPr>
          <w:rFonts w:ascii="Times New Roman" w:hAnsi="Times New Roman" w:cs="Times New Roman"/>
          <w:color w:val="000000"/>
          <w:sz w:val="23"/>
          <w:szCs w:val="23"/>
        </w:rPr>
        <w:t xml:space="preserve">. Adapun sumber data yakni </w:t>
      </w:r>
      <w:r w:rsidRPr="00E54077">
        <w:rPr>
          <w:rFonts w:ascii="Times New Roman" w:hAnsi="Times New Roman" w:cs="Times New Roman"/>
          <w:i/>
          <w:iCs/>
          <w:color w:val="000000"/>
          <w:sz w:val="23"/>
          <w:szCs w:val="23"/>
        </w:rPr>
        <w:t>Key informan</w:t>
      </w:r>
      <w:r w:rsidRPr="00E54077">
        <w:rPr>
          <w:rFonts w:ascii="Times New Roman" w:hAnsi="Times New Roman" w:cs="Times New Roman"/>
          <w:color w:val="000000"/>
          <w:sz w:val="23"/>
          <w:szCs w:val="23"/>
        </w:rPr>
        <w:t xml:space="preserve"> </w:t>
      </w:r>
      <w:r w:rsidRPr="00E54077">
        <w:rPr>
          <w:rFonts w:ascii="Times New Roman" w:hAnsi="Times New Roman" w:cs="Times New Roman"/>
          <w:sz w:val="23"/>
          <w:szCs w:val="23"/>
          <w:lang w:val="en-AU"/>
        </w:rPr>
        <w:t>yaitu Kepala Bidang Perhubungan Darat, Kepala Seksi Lalu Lintas, Pengendalian, dan Pengawasan dan Koordinator Parkir</w:t>
      </w:r>
      <w:r w:rsidRPr="00E54077">
        <w:rPr>
          <w:rFonts w:ascii="Times New Roman" w:hAnsi="Times New Roman" w:cs="Times New Roman"/>
          <w:color w:val="000000"/>
          <w:sz w:val="23"/>
          <w:szCs w:val="23"/>
        </w:rPr>
        <w:t xml:space="preserve">, dan </w:t>
      </w:r>
      <w:r w:rsidRPr="00E54077">
        <w:rPr>
          <w:rFonts w:ascii="Times New Roman" w:hAnsi="Times New Roman" w:cs="Times New Roman"/>
          <w:i/>
          <w:iCs/>
          <w:color w:val="000000"/>
          <w:sz w:val="23"/>
          <w:szCs w:val="23"/>
        </w:rPr>
        <w:t xml:space="preserve">Informan </w:t>
      </w:r>
      <w:r w:rsidRPr="00E54077">
        <w:rPr>
          <w:rFonts w:ascii="Times New Roman" w:hAnsi="Times New Roman" w:cs="Times New Roman"/>
          <w:color w:val="000000"/>
          <w:sz w:val="23"/>
          <w:szCs w:val="23"/>
        </w:rPr>
        <w:t>adalah masyarakat yang menggunakan parkir.</w:t>
      </w:r>
    </w:p>
    <w:p w:rsidR="00E54077" w:rsidRPr="00E54077" w:rsidRDefault="00E54077" w:rsidP="00C50BEB">
      <w:pPr>
        <w:pStyle w:val="ListParagraph"/>
        <w:numPr>
          <w:ilvl w:val="0"/>
          <w:numId w:val="4"/>
        </w:numPr>
        <w:spacing w:after="0" w:line="240" w:lineRule="auto"/>
        <w:ind w:left="284" w:hanging="284"/>
        <w:jc w:val="both"/>
        <w:rPr>
          <w:rFonts w:ascii="Times New Roman" w:hAnsi="Times New Roman" w:cs="Times New Roman"/>
          <w:color w:val="000000"/>
          <w:sz w:val="23"/>
          <w:szCs w:val="23"/>
        </w:rPr>
      </w:pPr>
      <w:r w:rsidRPr="00E54077">
        <w:rPr>
          <w:rFonts w:ascii="Times New Roman" w:hAnsi="Times New Roman" w:cs="Times New Roman"/>
          <w:color w:val="000000"/>
          <w:sz w:val="23"/>
          <w:szCs w:val="23"/>
          <w:lang w:val="sv-SE"/>
        </w:rPr>
        <w:t>Data Sekunder adalah data yang telah lebih dahulu dikumpulkan dan dilaporkan oleh orang atau instansi diluar dari peneliti sendiri, walaupun yang dikumpulkan itu sesungguhnya adalah data asli. Penulis peroleh melalui sumber informan, yakni :</w:t>
      </w:r>
    </w:p>
    <w:p w:rsidR="00E54077" w:rsidRPr="00E54077" w:rsidRDefault="00E54077" w:rsidP="00C50BEB">
      <w:pPr>
        <w:pStyle w:val="ListParagraph"/>
        <w:numPr>
          <w:ilvl w:val="0"/>
          <w:numId w:val="5"/>
        </w:numPr>
        <w:spacing w:after="0" w:line="240" w:lineRule="auto"/>
        <w:ind w:left="567" w:hanging="283"/>
        <w:jc w:val="both"/>
        <w:rPr>
          <w:rFonts w:ascii="Times New Roman" w:hAnsi="Times New Roman" w:cs="Times New Roman"/>
          <w:color w:val="000000"/>
          <w:sz w:val="23"/>
          <w:szCs w:val="23"/>
          <w:lang w:val="sv-SE"/>
        </w:rPr>
      </w:pPr>
      <w:r w:rsidRPr="00E54077">
        <w:rPr>
          <w:rFonts w:ascii="Times New Roman" w:hAnsi="Times New Roman" w:cs="Times New Roman"/>
          <w:color w:val="000000"/>
          <w:sz w:val="23"/>
          <w:szCs w:val="23"/>
          <w:lang w:val="sv-SE"/>
        </w:rPr>
        <w:t xml:space="preserve">Dokumen-dokumen, arsip-arsip,dan laporan-laporan. </w:t>
      </w:r>
    </w:p>
    <w:p w:rsidR="00E54077" w:rsidRPr="00E54077" w:rsidRDefault="00E54077" w:rsidP="00C50BEB">
      <w:pPr>
        <w:pStyle w:val="ListParagraph"/>
        <w:numPr>
          <w:ilvl w:val="0"/>
          <w:numId w:val="5"/>
        </w:numPr>
        <w:spacing w:after="0" w:line="240" w:lineRule="auto"/>
        <w:ind w:left="567" w:hanging="283"/>
        <w:jc w:val="both"/>
        <w:rPr>
          <w:rFonts w:ascii="Times New Roman" w:hAnsi="Times New Roman" w:cs="Times New Roman"/>
          <w:color w:val="000000"/>
          <w:sz w:val="23"/>
          <w:szCs w:val="23"/>
          <w:lang w:val="sv-SE"/>
        </w:rPr>
      </w:pPr>
      <w:r w:rsidRPr="00E54077">
        <w:rPr>
          <w:rFonts w:ascii="Times New Roman" w:hAnsi="Times New Roman" w:cs="Times New Roman"/>
          <w:color w:val="000000"/>
          <w:sz w:val="23"/>
          <w:szCs w:val="23"/>
          <w:lang w:val="sv-SE"/>
        </w:rPr>
        <w:t xml:space="preserve">Buku-buku referensi yang terdapat di </w:t>
      </w:r>
      <w:r w:rsidRPr="00E54077">
        <w:rPr>
          <w:rFonts w:ascii="Times New Roman" w:hAnsi="Times New Roman" w:cs="Times New Roman"/>
          <w:color w:val="000000"/>
          <w:sz w:val="23"/>
          <w:szCs w:val="23"/>
        </w:rPr>
        <w:t>p</w:t>
      </w:r>
      <w:r w:rsidRPr="00E54077">
        <w:rPr>
          <w:rFonts w:ascii="Times New Roman" w:hAnsi="Times New Roman" w:cs="Times New Roman"/>
          <w:color w:val="000000"/>
          <w:sz w:val="23"/>
          <w:szCs w:val="23"/>
          <w:lang w:val="sv-SE"/>
        </w:rPr>
        <w:t>erpustakaan</w:t>
      </w:r>
      <w:r w:rsidRPr="00E54077">
        <w:rPr>
          <w:rFonts w:ascii="Times New Roman" w:hAnsi="Times New Roman" w:cs="Times New Roman"/>
          <w:color w:val="000000"/>
          <w:sz w:val="23"/>
          <w:szCs w:val="23"/>
        </w:rPr>
        <w:t>.</w:t>
      </w:r>
    </w:p>
    <w:p w:rsidR="00E54077" w:rsidRPr="00E54077" w:rsidRDefault="00E54077" w:rsidP="00C50BEB">
      <w:pPr>
        <w:spacing w:after="0" w:line="240" w:lineRule="auto"/>
        <w:ind w:firstLine="540"/>
        <w:jc w:val="both"/>
        <w:rPr>
          <w:rFonts w:ascii="Times New Roman" w:hAnsi="Times New Roman" w:cs="Times New Roman"/>
          <w:color w:val="000000"/>
          <w:sz w:val="23"/>
          <w:szCs w:val="23"/>
          <w:lang w:val="sv-SE"/>
        </w:rPr>
      </w:pPr>
      <w:r w:rsidRPr="00E54077">
        <w:rPr>
          <w:rFonts w:ascii="Times New Roman" w:hAnsi="Times New Roman" w:cs="Times New Roman"/>
          <w:sz w:val="23"/>
          <w:szCs w:val="23"/>
          <w:lang w:val="sv-SE"/>
        </w:rPr>
        <w:t xml:space="preserve">Menurut </w:t>
      </w:r>
      <w:r w:rsidRPr="00E54077">
        <w:rPr>
          <w:rFonts w:ascii="Times New Roman" w:hAnsi="Times New Roman" w:cs="Times New Roman"/>
          <w:sz w:val="23"/>
          <w:szCs w:val="23"/>
          <w:lang w:val="en-AU"/>
        </w:rPr>
        <w:t>Sugiyono</w:t>
      </w:r>
      <w:r w:rsidRPr="00E54077">
        <w:rPr>
          <w:rFonts w:ascii="Times New Roman" w:hAnsi="Times New Roman" w:cs="Times New Roman"/>
          <w:sz w:val="23"/>
          <w:szCs w:val="23"/>
          <w:lang w:val="sv-SE"/>
        </w:rPr>
        <w:t xml:space="preserve"> (2011:</w:t>
      </w:r>
      <w:r w:rsidRPr="00E54077">
        <w:rPr>
          <w:rFonts w:ascii="Times New Roman" w:hAnsi="Times New Roman" w:cs="Times New Roman"/>
          <w:sz w:val="23"/>
          <w:szCs w:val="23"/>
          <w:lang w:val="en-AU"/>
        </w:rPr>
        <w:t>96</w:t>
      </w:r>
      <w:r w:rsidRPr="00E54077">
        <w:rPr>
          <w:rFonts w:ascii="Times New Roman" w:hAnsi="Times New Roman" w:cs="Times New Roman"/>
          <w:sz w:val="23"/>
          <w:szCs w:val="23"/>
          <w:lang w:val="sv-SE"/>
        </w:rPr>
        <w:t xml:space="preserve">) dalam penentuan pemilihan informan dapat menggunakan 2 </w:t>
      </w:r>
      <w:r w:rsidRPr="00E54077">
        <w:rPr>
          <w:rFonts w:ascii="Times New Roman" w:hAnsi="Times New Roman" w:cs="Times New Roman"/>
          <w:sz w:val="23"/>
          <w:szCs w:val="23"/>
          <w:lang w:val="en-AU"/>
        </w:rPr>
        <w:t xml:space="preserve">teknik yaitu </w:t>
      </w:r>
      <w:r w:rsidRPr="00E54077">
        <w:rPr>
          <w:rFonts w:ascii="Times New Roman" w:hAnsi="Times New Roman" w:cs="Times New Roman"/>
          <w:color w:val="000000"/>
          <w:sz w:val="23"/>
          <w:szCs w:val="23"/>
        </w:rPr>
        <w:t>teknik</w:t>
      </w:r>
      <w:r w:rsidRPr="00E54077">
        <w:rPr>
          <w:rFonts w:ascii="Times New Roman" w:hAnsi="Times New Roman" w:cs="Times New Roman"/>
          <w:i/>
          <w:iCs/>
          <w:color w:val="000000"/>
          <w:sz w:val="23"/>
          <w:szCs w:val="23"/>
          <w:lang w:val="sv-SE"/>
        </w:rPr>
        <w:t xml:space="preserve"> </w:t>
      </w:r>
      <w:r w:rsidRPr="00E54077">
        <w:rPr>
          <w:rFonts w:ascii="Times New Roman" w:hAnsi="Times New Roman" w:cs="Times New Roman"/>
          <w:i/>
          <w:sz w:val="23"/>
          <w:szCs w:val="23"/>
          <w:lang w:val="en-AU"/>
        </w:rPr>
        <w:t xml:space="preserve">Accidental Sampling </w:t>
      </w:r>
      <w:r w:rsidRPr="00E54077">
        <w:rPr>
          <w:rFonts w:ascii="Times New Roman" w:hAnsi="Times New Roman" w:cs="Times New Roman"/>
          <w:sz w:val="23"/>
          <w:szCs w:val="23"/>
          <w:lang w:val="en-AU"/>
        </w:rPr>
        <w:t>dan</w:t>
      </w:r>
      <w:r w:rsidRPr="00E54077">
        <w:rPr>
          <w:rFonts w:ascii="Times New Roman" w:hAnsi="Times New Roman" w:cs="Times New Roman"/>
          <w:i/>
          <w:sz w:val="23"/>
          <w:szCs w:val="23"/>
          <w:lang w:val="en-AU"/>
        </w:rPr>
        <w:t xml:space="preserve"> </w:t>
      </w:r>
      <w:r w:rsidRPr="00E54077">
        <w:rPr>
          <w:rFonts w:ascii="Times New Roman" w:hAnsi="Times New Roman" w:cs="Times New Roman"/>
          <w:i/>
          <w:iCs/>
          <w:color w:val="000000"/>
          <w:sz w:val="23"/>
          <w:szCs w:val="23"/>
          <w:lang w:val="sv-SE"/>
        </w:rPr>
        <w:t>Purposive Sampling</w:t>
      </w:r>
      <w:r w:rsidRPr="00E54077">
        <w:rPr>
          <w:rFonts w:ascii="Times New Roman" w:hAnsi="Times New Roman" w:cs="Times New Roman"/>
          <w:i/>
          <w:sz w:val="23"/>
          <w:szCs w:val="23"/>
          <w:lang w:val="en-AU"/>
        </w:rPr>
        <w:t xml:space="preserve">. </w:t>
      </w:r>
      <w:r w:rsidRPr="00E54077">
        <w:rPr>
          <w:rFonts w:ascii="Times New Roman" w:hAnsi="Times New Roman" w:cs="Times New Roman"/>
          <w:color w:val="000000"/>
          <w:sz w:val="23"/>
          <w:szCs w:val="23"/>
        </w:rPr>
        <w:t>Teknik</w:t>
      </w:r>
      <w:r w:rsidRPr="00E54077">
        <w:rPr>
          <w:rFonts w:ascii="Times New Roman" w:hAnsi="Times New Roman" w:cs="Times New Roman"/>
          <w:i/>
          <w:iCs/>
          <w:color w:val="000000"/>
          <w:sz w:val="23"/>
          <w:szCs w:val="23"/>
          <w:lang w:val="sv-SE"/>
        </w:rPr>
        <w:t xml:space="preserve"> </w:t>
      </w:r>
      <w:r w:rsidRPr="00E54077">
        <w:rPr>
          <w:rFonts w:ascii="Times New Roman" w:hAnsi="Times New Roman" w:cs="Times New Roman"/>
          <w:i/>
          <w:sz w:val="23"/>
          <w:szCs w:val="23"/>
          <w:lang w:val="en-AU"/>
        </w:rPr>
        <w:t>Accidental Sampling</w:t>
      </w:r>
      <w:r w:rsidRPr="00E54077">
        <w:rPr>
          <w:rFonts w:ascii="Times New Roman" w:hAnsi="Times New Roman" w:cs="Times New Roman"/>
          <w:sz w:val="23"/>
          <w:szCs w:val="23"/>
          <w:lang w:val="en-AU"/>
        </w:rPr>
        <w:t xml:space="preserve"> adalah teknik pengambilan sampel sumber data, yang menentukan sampel berdasarkan kebetulan yaitu siapa saja yang secara kebetulan bertemu dengan peneliti dapat digunakan sebagai sampel, bila dipandang orang yang kebetulan ditemui itu cocok sebagai sumber data.</w:t>
      </w:r>
    </w:p>
    <w:p w:rsidR="00E54077" w:rsidRPr="00E54077" w:rsidRDefault="00E54077" w:rsidP="00C50BEB">
      <w:pPr>
        <w:widowControl w:val="0"/>
        <w:autoSpaceDE w:val="0"/>
        <w:autoSpaceDN w:val="0"/>
        <w:adjustRightInd w:val="0"/>
        <w:spacing w:after="0" w:line="240" w:lineRule="auto"/>
        <w:rPr>
          <w:rFonts w:ascii="Times New Roman" w:hAnsi="Times New Roman" w:cs="Times New Roman"/>
          <w:b/>
          <w:bCs/>
          <w:i/>
          <w:iCs/>
          <w:sz w:val="23"/>
          <w:szCs w:val="23"/>
        </w:rPr>
      </w:pPr>
    </w:p>
    <w:p w:rsidR="00E54077" w:rsidRPr="00E54077" w:rsidRDefault="00E54077" w:rsidP="00C50BEB">
      <w:pPr>
        <w:widowControl w:val="0"/>
        <w:autoSpaceDE w:val="0"/>
        <w:autoSpaceDN w:val="0"/>
        <w:adjustRightInd w:val="0"/>
        <w:spacing w:after="0" w:line="240" w:lineRule="auto"/>
        <w:rPr>
          <w:rFonts w:ascii="Times New Roman" w:hAnsi="Times New Roman" w:cs="Times New Roman"/>
          <w:sz w:val="23"/>
          <w:szCs w:val="23"/>
        </w:rPr>
      </w:pPr>
      <w:r w:rsidRPr="00E54077">
        <w:rPr>
          <w:rFonts w:ascii="Times New Roman" w:hAnsi="Times New Roman" w:cs="Times New Roman"/>
          <w:b/>
          <w:bCs/>
          <w:i/>
          <w:iCs/>
          <w:sz w:val="23"/>
          <w:szCs w:val="23"/>
        </w:rPr>
        <w:t>T</w:t>
      </w:r>
      <w:r w:rsidRPr="00E54077">
        <w:rPr>
          <w:rFonts w:ascii="Times New Roman" w:hAnsi="Times New Roman" w:cs="Times New Roman"/>
          <w:b/>
          <w:bCs/>
          <w:i/>
          <w:iCs/>
          <w:spacing w:val="-1"/>
          <w:sz w:val="23"/>
          <w:szCs w:val="23"/>
        </w:rPr>
        <w:t>e</w:t>
      </w:r>
      <w:r w:rsidRPr="00E54077">
        <w:rPr>
          <w:rFonts w:ascii="Times New Roman" w:hAnsi="Times New Roman" w:cs="Times New Roman"/>
          <w:b/>
          <w:bCs/>
          <w:i/>
          <w:iCs/>
          <w:sz w:val="23"/>
          <w:szCs w:val="23"/>
        </w:rPr>
        <w:t>k</w:t>
      </w:r>
      <w:r w:rsidRPr="00E54077">
        <w:rPr>
          <w:rFonts w:ascii="Times New Roman" w:hAnsi="Times New Roman" w:cs="Times New Roman"/>
          <w:b/>
          <w:bCs/>
          <w:i/>
          <w:iCs/>
          <w:spacing w:val="1"/>
          <w:sz w:val="23"/>
          <w:szCs w:val="23"/>
        </w:rPr>
        <w:t>n</w:t>
      </w:r>
      <w:r w:rsidRPr="00E54077">
        <w:rPr>
          <w:rFonts w:ascii="Times New Roman" w:hAnsi="Times New Roman" w:cs="Times New Roman"/>
          <w:b/>
          <w:bCs/>
          <w:i/>
          <w:iCs/>
          <w:sz w:val="23"/>
          <w:szCs w:val="23"/>
        </w:rPr>
        <w:t>ik P</w:t>
      </w:r>
      <w:r w:rsidRPr="00E54077">
        <w:rPr>
          <w:rFonts w:ascii="Times New Roman" w:hAnsi="Times New Roman" w:cs="Times New Roman"/>
          <w:b/>
          <w:bCs/>
          <w:i/>
          <w:iCs/>
          <w:spacing w:val="-1"/>
          <w:sz w:val="23"/>
          <w:szCs w:val="23"/>
        </w:rPr>
        <w:t>e</w:t>
      </w:r>
      <w:r w:rsidRPr="00E54077">
        <w:rPr>
          <w:rFonts w:ascii="Times New Roman" w:hAnsi="Times New Roman" w:cs="Times New Roman"/>
          <w:b/>
          <w:bCs/>
          <w:i/>
          <w:iCs/>
          <w:spacing w:val="1"/>
          <w:sz w:val="23"/>
          <w:szCs w:val="23"/>
        </w:rPr>
        <w:t>n</w:t>
      </w:r>
      <w:r w:rsidRPr="00E54077">
        <w:rPr>
          <w:rFonts w:ascii="Times New Roman" w:hAnsi="Times New Roman" w:cs="Times New Roman"/>
          <w:b/>
          <w:bCs/>
          <w:i/>
          <w:iCs/>
          <w:sz w:val="23"/>
          <w:szCs w:val="23"/>
        </w:rPr>
        <w:t>g</w:t>
      </w:r>
      <w:r w:rsidRPr="00E54077">
        <w:rPr>
          <w:rFonts w:ascii="Times New Roman" w:hAnsi="Times New Roman" w:cs="Times New Roman"/>
          <w:b/>
          <w:bCs/>
          <w:i/>
          <w:iCs/>
          <w:spacing w:val="-1"/>
          <w:sz w:val="23"/>
          <w:szCs w:val="23"/>
        </w:rPr>
        <w:t>u</w:t>
      </w:r>
      <w:r w:rsidRPr="00E54077">
        <w:rPr>
          <w:rFonts w:ascii="Times New Roman" w:hAnsi="Times New Roman" w:cs="Times New Roman"/>
          <w:b/>
          <w:bCs/>
          <w:i/>
          <w:iCs/>
          <w:spacing w:val="3"/>
          <w:sz w:val="23"/>
          <w:szCs w:val="23"/>
        </w:rPr>
        <w:t>m</w:t>
      </w:r>
      <w:r w:rsidRPr="00E54077">
        <w:rPr>
          <w:rFonts w:ascii="Times New Roman" w:hAnsi="Times New Roman" w:cs="Times New Roman"/>
          <w:b/>
          <w:bCs/>
          <w:i/>
          <w:iCs/>
          <w:sz w:val="23"/>
          <w:szCs w:val="23"/>
        </w:rPr>
        <w:t>p</w:t>
      </w:r>
      <w:r w:rsidRPr="00E54077">
        <w:rPr>
          <w:rFonts w:ascii="Times New Roman" w:hAnsi="Times New Roman" w:cs="Times New Roman"/>
          <w:b/>
          <w:bCs/>
          <w:i/>
          <w:iCs/>
          <w:spacing w:val="1"/>
          <w:sz w:val="23"/>
          <w:szCs w:val="23"/>
        </w:rPr>
        <w:t>u</w:t>
      </w:r>
      <w:r w:rsidRPr="00E54077">
        <w:rPr>
          <w:rFonts w:ascii="Times New Roman" w:hAnsi="Times New Roman" w:cs="Times New Roman"/>
          <w:b/>
          <w:bCs/>
          <w:i/>
          <w:iCs/>
          <w:sz w:val="23"/>
          <w:szCs w:val="23"/>
        </w:rPr>
        <w:t>l</w:t>
      </w:r>
      <w:r w:rsidRPr="00E54077">
        <w:rPr>
          <w:rFonts w:ascii="Times New Roman" w:hAnsi="Times New Roman" w:cs="Times New Roman"/>
          <w:b/>
          <w:bCs/>
          <w:i/>
          <w:iCs/>
          <w:spacing w:val="-2"/>
          <w:sz w:val="23"/>
          <w:szCs w:val="23"/>
        </w:rPr>
        <w:t>a</w:t>
      </w:r>
      <w:r w:rsidRPr="00E54077">
        <w:rPr>
          <w:rFonts w:ascii="Times New Roman" w:hAnsi="Times New Roman" w:cs="Times New Roman"/>
          <w:b/>
          <w:bCs/>
          <w:i/>
          <w:iCs/>
          <w:sz w:val="23"/>
          <w:szCs w:val="23"/>
        </w:rPr>
        <w:t>n Data</w:t>
      </w:r>
    </w:p>
    <w:p w:rsidR="00E54077" w:rsidRPr="00E54077" w:rsidRDefault="00E54077" w:rsidP="00C50BEB">
      <w:pPr>
        <w:pStyle w:val="ListParagraph"/>
        <w:spacing w:after="0" w:line="240" w:lineRule="auto"/>
        <w:ind w:left="0" w:firstLine="540"/>
        <w:jc w:val="both"/>
        <w:rPr>
          <w:rFonts w:ascii="Times New Roman" w:hAnsi="Times New Roman" w:cs="Times New Roman"/>
          <w:sz w:val="23"/>
          <w:szCs w:val="23"/>
          <w:lang w:val="sv-SE"/>
        </w:rPr>
      </w:pPr>
      <w:r w:rsidRPr="00E54077">
        <w:rPr>
          <w:rFonts w:ascii="Times New Roman" w:hAnsi="Times New Roman" w:cs="Times New Roman"/>
          <w:sz w:val="23"/>
          <w:szCs w:val="23"/>
          <w:lang w:val="sv-SE"/>
        </w:rPr>
        <w:t>Dalam penelitian kualitatif proses pengambilan data meliputi 3 (tiga) kegiatan yang dilakukan oleh peneliti yaitu:</w:t>
      </w:r>
    </w:p>
    <w:p w:rsidR="00E54077" w:rsidRPr="00E54077" w:rsidRDefault="00E54077" w:rsidP="00C50BEB">
      <w:pPr>
        <w:pStyle w:val="ListParagraph"/>
        <w:numPr>
          <w:ilvl w:val="0"/>
          <w:numId w:val="7"/>
        </w:numPr>
        <w:spacing w:after="0" w:line="240" w:lineRule="auto"/>
        <w:ind w:left="360"/>
        <w:contextualSpacing/>
        <w:jc w:val="both"/>
        <w:rPr>
          <w:rFonts w:ascii="Times New Roman" w:hAnsi="Times New Roman" w:cs="Times New Roman"/>
          <w:sz w:val="23"/>
          <w:szCs w:val="23"/>
          <w:lang w:val="sv-SE"/>
        </w:rPr>
      </w:pPr>
      <w:r w:rsidRPr="00E54077">
        <w:rPr>
          <w:rFonts w:ascii="Times New Roman" w:hAnsi="Times New Roman" w:cs="Times New Roman"/>
          <w:sz w:val="23"/>
          <w:szCs w:val="23"/>
          <w:lang w:val="sv-SE"/>
        </w:rPr>
        <w:t>Proses memasuki lokasi penelitian (</w:t>
      </w:r>
      <w:r w:rsidRPr="00E54077">
        <w:rPr>
          <w:rFonts w:ascii="Times New Roman" w:hAnsi="Times New Roman" w:cs="Times New Roman"/>
          <w:i/>
          <w:sz w:val="23"/>
          <w:szCs w:val="23"/>
          <w:lang w:val="sv-SE"/>
        </w:rPr>
        <w:t>getting in</w:t>
      </w:r>
      <w:r w:rsidRPr="00E54077">
        <w:rPr>
          <w:rFonts w:ascii="Times New Roman" w:hAnsi="Times New Roman" w:cs="Times New Roman"/>
          <w:sz w:val="23"/>
          <w:szCs w:val="23"/>
          <w:lang w:val="sv-SE"/>
        </w:rPr>
        <w:t>). Dalam tahap ini peneliti memasuki lokasi dengan membawa izin penelitian dan menemui pimpinan tempat dilakukan penelitian, selanjutnya peneliti mengungkapkan maksud dan tujuan sekaligus meminta izin untuk melakukan penelitian. Peneliti juga melakukan interaksi terhadap pegawainya untuk membina hubungan baik sehingga dapat mengurangi jarak sosial antara peneliti dan sumber data.</w:t>
      </w:r>
    </w:p>
    <w:p w:rsidR="00E54077" w:rsidRPr="00E54077" w:rsidRDefault="00E54077" w:rsidP="00C50BEB">
      <w:pPr>
        <w:pStyle w:val="ListParagraph"/>
        <w:numPr>
          <w:ilvl w:val="0"/>
          <w:numId w:val="7"/>
        </w:numPr>
        <w:spacing w:after="0" w:line="240" w:lineRule="auto"/>
        <w:ind w:left="360"/>
        <w:contextualSpacing/>
        <w:jc w:val="both"/>
        <w:rPr>
          <w:rFonts w:ascii="Times New Roman" w:hAnsi="Times New Roman" w:cs="Times New Roman"/>
          <w:sz w:val="23"/>
          <w:szCs w:val="23"/>
          <w:lang w:val="sv-SE"/>
        </w:rPr>
      </w:pPr>
      <w:r w:rsidRPr="00E54077">
        <w:rPr>
          <w:rFonts w:ascii="Times New Roman" w:hAnsi="Times New Roman" w:cs="Times New Roman"/>
          <w:sz w:val="23"/>
          <w:szCs w:val="23"/>
          <w:lang w:val="sv-SE"/>
        </w:rPr>
        <w:t>Ketika berada dilokasi penelitian (</w:t>
      </w:r>
      <w:r w:rsidRPr="00E54077">
        <w:rPr>
          <w:rFonts w:ascii="Times New Roman" w:hAnsi="Times New Roman" w:cs="Times New Roman"/>
          <w:i/>
          <w:sz w:val="23"/>
          <w:szCs w:val="23"/>
          <w:lang w:val="sv-SE"/>
        </w:rPr>
        <w:t>getting along).</w:t>
      </w:r>
      <w:r w:rsidRPr="00E54077">
        <w:rPr>
          <w:rFonts w:ascii="Times New Roman" w:hAnsi="Times New Roman" w:cs="Times New Roman"/>
          <w:sz w:val="23"/>
          <w:szCs w:val="23"/>
          <w:lang w:val="sv-SE"/>
        </w:rPr>
        <w:t xml:space="preserve"> Dimana dalam tahap ini peneliti menjalin hubungan pribadi dalam subjek penelitian. Melalui </w:t>
      </w:r>
      <w:r w:rsidRPr="00E54077">
        <w:rPr>
          <w:rFonts w:ascii="Times New Roman" w:hAnsi="Times New Roman" w:cs="Times New Roman"/>
          <w:i/>
          <w:sz w:val="23"/>
          <w:szCs w:val="23"/>
        </w:rPr>
        <w:t>Teknik Accidental Sampling</w:t>
      </w:r>
      <w:r w:rsidRPr="00E54077">
        <w:rPr>
          <w:rFonts w:ascii="Times New Roman" w:hAnsi="Times New Roman" w:cs="Times New Roman"/>
          <w:sz w:val="23"/>
          <w:szCs w:val="23"/>
        </w:rPr>
        <w:t>.</w:t>
      </w:r>
      <w:r w:rsidRPr="00E54077">
        <w:rPr>
          <w:rFonts w:ascii="Times New Roman" w:hAnsi="Times New Roman" w:cs="Times New Roman"/>
          <w:sz w:val="23"/>
          <w:szCs w:val="23"/>
          <w:lang w:val="sv-SE"/>
        </w:rPr>
        <w:t xml:space="preserve"> Peneliti mencari informasi yang dibutuhkan, mengadakan pengamatan dan menangkap makna dari fenomena yang ditelusuri.</w:t>
      </w:r>
    </w:p>
    <w:p w:rsidR="00E54077" w:rsidRPr="00E54077" w:rsidRDefault="00E54077" w:rsidP="00C50BEB">
      <w:pPr>
        <w:pStyle w:val="ListParagraph"/>
        <w:numPr>
          <w:ilvl w:val="0"/>
          <w:numId w:val="7"/>
        </w:numPr>
        <w:spacing w:after="0" w:line="240" w:lineRule="auto"/>
        <w:ind w:left="360"/>
        <w:jc w:val="both"/>
        <w:rPr>
          <w:rFonts w:ascii="Times New Roman" w:hAnsi="Times New Roman" w:cs="Times New Roman"/>
          <w:color w:val="000000"/>
          <w:sz w:val="23"/>
          <w:szCs w:val="23"/>
        </w:rPr>
      </w:pPr>
      <w:r w:rsidRPr="00E54077">
        <w:rPr>
          <w:rFonts w:ascii="Times New Roman" w:hAnsi="Times New Roman" w:cs="Times New Roman"/>
          <w:sz w:val="23"/>
          <w:szCs w:val="23"/>
          <w:lang w:val="sv-SE"/>
        </w:rPr>
        <w:t>Mengumpul data (</w:t>
      </w:r>
      <w:r w:rsidRPr="00E54077">
        <w:rPr>
          <w:rFonts w:ascii="Times New Roman" w:hAnsi="Times New Roman" w:cs="Times New Roman"/>
          <w:i/>
          <w:sz w:val="23"/>
          <w:szCs w:val="23"/>
          <w:lang w:val="sv-SE"/>
        </w:rPr>
        <w:t>longing data)</w:t>
      </w:r>
      <w:r w:rsidRPr="00E54077">
        <w:rPr>
          <w:rFonts w:ascii="Times New Roman" w:hAnsi="Times New Roman" w:cs="Times New Roman"/>
          <w:sz w:val="23"/>
          <w:szCs w:val="23"/>
          <w:lang w:val="sv-SE"/>
        </w:rPr>
        <w:t xml:space="preserve">. Dalam tahap ini peneliti menggunakan tekhnik pengumpulan data yang berfokus pada terapan teknik wawancara mendalam. Wawancara ini bersifat </w:t>
      </w:r>
      <w:r w:rsidRPr="00E54077">
        <w:rPr>
          <w:rFonts w:ascii="Times New Roman" w:hAnsi="Times New Roman" w:cs="Times New Roman"/>
          <w:i/>
          <w:sz w:val="23"/>
          <w:szCs w:val="23"/>
          <w:lang w:val="sv-SE"/>
        </w:rPr>
        <w:t xml:space="preserve">oponended </w:t>
      </w:r>
      <w:r w:rsidRPr="00E54077">
        <w:rPr>
          <w:rFonts w:ascii="Times New Roman" w:hAnsi="Times New Roman" w:cs="Times New Roman"/>
          <w:sz w:val="23"/>
          <w:szCs w:val="23"/>
          <w:lang w:val="sv-SE"/>
        </w:rPr>
        <w:t>atau berujung terbuka yaitu jawabannya tidak terbatas hanya pada satu tanggapan</w:t>
      </w:r>
      <w:r w:rsidRPr="00E54077">
        <w:rPr>
          <w:rFonts w:ascii="Times New Roman" w:hAnsi="Times New Roman" w:cs="Times New Roman"/>
          <w:color w:val="000000"/>
          <w:sz w:val="23"/>
          <w:szCs w:val="23"/>
        </w:rPr>
        <w:t>.</w:t>
      </w:r>
    </w:p>
    <w:p w:rsidR="00E54077" w:rsidRPr="00E54077" w:rsidRDefault="00E54077" w:rsidP="00C50BEB">
      <w:pPr>
        <w:pStyle w:val="ListParagraph"/>
        <w:spacing w:after="0" w:line="240" w:lineRule="auto"/>
        <w:ind w:left="360"/>
        <w:jc w:val="both"/>
        <w:rPr>
          <w:rFonts w:ascii="Times New Roman" w:hAnsi="Times New Roman" w:cs="Times New Roman"/>
          <w:color w:val="000000"/>
          <w:sz w:val="23"/>
          <w:szCs w:val="23"/>
        </w:rPr>
      </w:pPr>
    </w:p>
    <w:p w:rsidR="00E54077" w:rsidRPr="00E54077" w:rsidRDefault="00E54077" w:rsidP="00C50BEB">
      <w:pPr>
        <w:spacing w:after="0" w:line="240" w:lineRule="auto"/>
        <w:jc w:val="both"/>
        <w:rPr>
          <w:rFonts w:ascii="Times New Roman" w:hAnsi="Times New Roman" w:cs="Times New Roman"/>
          <w:color w:val="000000"/>
          <w:sz w:val="23"/>
          <w:szCs w:val="23"/>
        </w:rPr>
      </w:pPr>
      <w:r w:rsidRPr="00E54077">
        <w:rPr>
          <w:rFonts w:ascii="Times New Roman" w:hAnsi="Times New Roman" w:cs="Times New Roman"/>
          <w:b/>
          <w:i/>
          <w:color w:val="000000"/>
          <w:sz w:val="23"/>
          <w:szCs w:val="23"/>
        </w:rPr>
        <w:t xml:space="preserve">Analisi Data </w:t>
      </w:r>
    </w:p>
    <w:p w:rsidR="00E54077" w:rsidRPr="00E54077" w:rsidRDefault="00E54077" w:rsidP="00C50BEB">
      <w:pPr>
        <w:pStyle w:val="Default"/>
        <w:ind w:firstLine="540"/>
        <w:jc w:val="both"/>
        <w:rPr>
          <w:sz w:val="23"/>
          <w:szCs w:val="23"/>
        </w:rPr>
      </w:pPr>
      <w:r w:rsidRPr="00E54077">
        <w:rPr>
          <w:sz w:val="23"/>
          <w:szCs w:val="23"/>
        </w:rPr>
        <w:t>Teknik analisis data dalam penelitian ini menggunakan teknik analisis data Kualitatif. Sebagaimana yang dikemukakan oleh Miles dan Huberman (</w:t>
      </w:r>
      <w:r w:rsidRPr="00E54077">
        <w:rPr>
          <w:sz w:val="23"/>
          <w:szCs w:val="23"/>
          <w:lang w:val="id-ID"/>
        </w:rPr>
        <w:t>dalam Emzir, 2010:129</w:t>
      </w:r>
      <w:r w:rsidRPr="00E54077">
        <w:rPr>
          <w:sz w:val="23"/>
          <w:szCs w:val="23"/>
        </w:rPr>
        <w:t xml:space="preserve">) data kualitatif menggunakan analisis data model interaktif yang terdiri atas empat komponen, yaitu: </w:t>
      </w:r>
    </w:p>
    <w:p w:rsidR="00E54077" w:rsidRPr="00E54077" w:rsidRDefault="00E54077" w:rsidP="00C50BEB">
      <w:pPr>
        <w:pStyle w:val="Default"/>
        <w:ind w:left="450" w:hanging="426"/>
        <w:jc w:val="both"/>
        <w:rPr>
          <w:sz w:val="23"/>
          <w:szCs w:val="23"/>
        </w:rPr>
      </w:pPr>
      <w:r w:rsidRPr="00E54077">
        <w:rPr>
          <w:sz w:val="23"/>
          <w:szCs w:val="23"/>
        </w:rPr>
        <w:t xml:space="preserve">1. </w:t>
      </w:r>
      <w:r w:rsidRPr="00E54077">
        <w:rPr>
          <w:sz w:val="23"/>
          <w:szCs w:val="23"/>
        </w:rPr>
        <w:tab/>
        <w:t xml:space="preserve">Pengumpulan data adalah data pertama dan masih bersifat mentah yang dikumpulkan dalam suatu penelitian. </w:t>
      </w:r>
    </w:p>
    <w:p w:rsidR="00E54077" w:rsidRPr="00E54077" w:rsidRDefault="00E54077" w:rsidP="00C50BEB">
      <w:pPr>
        <w:pStyle w:val="Default"/>
        <w:tabs>
          <w:tab w:val="left" w:pos="709"/>
        </w:tabs>
        <w:ind w:left="450" w:hanging="426"/>
        <w:jc w:val="both"/>
        <w:rPr>
          <w:sz w:val="23"/>
          <w:szCs w:val="23"/>
        </w:rPr>
      </w:pPr>
      <w:r w:rsidRPr="00E54077">
        <w:rPr>
          <w:sz w:val="23"/>
          <w:szCs w:val="23"/>
        </w:rPr>
        <w:lastRenderedPageBreak/>
        <w:t>2.</w:t>
      </w:r>
      <w:r w:rsidRPr="00E54077">
        <w:rPr>
          <w:sz w:val="23"/>
          <w:szCs w:val="23"/>
        </w:rPr>
        <w:tab/>
        <w:t>Reduksi data diartikan sebagai proses pemilihan, pemusatan perhatian pada penyederhanaan, pengabstrakan dan transformasi data mentah yang muncul dari catatan penulis lapangan. Tahap ini merupakan tahapan analisis data yang mempertajam atau memusatkan perhatian peneliti.</w:t>
      </w:r>
      <w:r w:rsidRPr="00E54077">
        <w:rPr>
          <w:bCs/>
          <w:sz w:val="23"/>
          <w:szCs w:val="23"/>
        </w:rPr>
        <w:t xml:space="preserve"> </w:t>
      </w:r>
    </w:p>
    <w:p w:rsidR="00E54077" w:rsidRPr="00E54077" w:rsidRDefault="00E54077" w:rsidP="00C50BEB">
      <w:pPr>
        <w:pStyle w:val="Default"/>
        <w:ind w:left="450" w:hanging="426"/>
        <w:jc w:val="both"/>
        <w:rPr>
          <w:sz w:val="23"/>
          <w:szCs w:val="23"/>
        </w:rPr>
      </w:pPr>
      <w:r w:rsidRPr="00E54077">
        <w:rPr>
          <w:bCs/>
          <w:sz w:val="23"/>
          <w:szCs w:val="23"/>
        </w:rPr>
        <w:t>3.</w:t>
      </w:r>
      <w:r w:rsidRPr="00E54077">
        <w:rPr>
          <w:b/>
          <w:bCs/>
          <w:sz w:val="23"/>
          <w:szCs w:val="23"/>
        </w:rPr>
        <w:tab/>
      </w:r>
      <w:r w:rsidRPr="00E54077">
        <w:rPr>
          <w:sz w:val="23"/>
          <w:szCs w:val="23"/>
        </w:rPr>
        <w:t>Penyajian data merupakan penyusunan informasi secara tersusun yang memungkinkan memberikan adanya penarikan kesimpulan dan pengambilan tindakan. Pengambilan data ini membantu untuk mengetahui dan memahami peristiwa yang terjadi.</w:t>
      </w:r>
    </w:p>
    <w:p w:rsidR="00E54077" w:rsidRPr="00E54077" w:rsidRDefault="00E54077" w:rsidP="00C50BEB">
      <w:pPr>
        <w:pStyle w:val="Default"/>
        <w:ind w:left="450" w:hanging="426"/>
        <w:jc w:val="both"/>
        <w:rPr>
          <w:sz w:val="23"/>
          <w:szCs w:val="23"/>
        </w:rPr>
      </w:pPr>
      <w:r w:rsidRPr="00E54077">
        <w:rPr>
          <w:sz w:val="23"/>
          <w:szCs w:val="23"/>
        </w:rPr>
        <w:t>4.</w:t>
      </w:r>
      <w:r w:rsidRPr="00E54077">
        <w:rPr>
          <w:sz w:val="23"/>
          <w:szCs w:val="23"/>
        </w:rPr>
        <w:tab/>
        <w:t>Penarikan Kesimpulan / Verifikasi Kesimpulan adalah langkah terakhir yang mempunyai makna data yang telah disederhanakan, disajikan dalam pengujian data dengan cara mencatat keteraturan, Pola-pola penjelasan secara logis dan rasional, konfigurasi yang memungkinkan diprediksi hubungan sebab akibat melalui hukum-hukum empiris.</w:t>
      </w:r>
      <w:r w:rsidRPr="00E54077">
        <w:rPr>
          <w:b/>
          <w:sz w:val="23"/>
          <w:szCs w:val="23"/>
        </w:rPr>
        <w:t xml:space="preserve"> </w:t>
      </w:r>
    </w:p>
    <w:p w:rsidR="00E54077" w:rsidRPr="00E54077" w:rsidRDefault="00E54077" w:rsidP="00C50BEB">
      <w:pPr>
        <w:spacing w:after="0" w:line="240" w:lineRule="auto"/>
        <w:jc w:val="both"/>
        <w:rPr>
          <w:rFonts w:ascii="Times New Roman" w:hAnsi="Times New Roman" w:cs="Times New Roman"/>
          <w:b/>
          <w:sz w:val="23"/>
          <w:szCs w:val="23"/>
        </w:rPr>
      </w:pPr>
    </w:p>
    <w:p w:rsidR="00E54077" w:rsidRPr="00E54077" w:rsidRDefault="00E54077" w:rsidP="00C50BEB">
      <w:pPr>
        <w:spacing w:after="0" w:line="240" w:lineRule="auto"/>
        <w:jc w:val="both"/>
        <w:rPr>
          <w:rFonts w:ascii="Times New Roman" w:hAnsi="Times New Roman" w:cs="Times New Roman"/>
          <w:sz w:val="23"/>
          <w:szCs w:val="23"/>
        </w:rPr>
      </w:pPr>
      <w:r w:rsidRPr="00E54077">
        <w:rPr>
          <w:rFonts w:ascii="Times New Roman" w:hAnsi="Times New Roman" w:cs="Times New Roman"/>
          <w:b/>
          <w:bCs/>
          <w:sz w:val="23"/>
          <w:szCs w:val="23"/>
        </w:rPr>
        <w:t>HA</w:t>
      </w:r>
      <w:r w:rsidRPr="00E54077">
        <w:rPr>
          <w:rFonts w:ascii="Times New Roman" w:hAnsi="Times New Roman" w:cs="Times New Roman"/>
          <w:b/>
          <w:bCs/>
          <w:spacing w:val="1"/>
          <w:sz w:val="23"/>
          <w:szCs w:val="23"/>
        </w:rPr>
        <w:t>S</w:t>
      </w:r>
      <w:r w:rsidRPr="00E54077">
        <w:rPr>
          <w:rFonts w:ascii="Times New Roman" w:hAnsi="Times New Roman" w:cs="Times New Roman"/>
          <w:b/>
          <w:bCs/>
          <w:sz w:val="23"/>
          <w:szCs w:val="23"/>
        </w:rPr>
        <w:t>IL PENEL</w:t>
      </w:r>
      <w:r w:rsidRPr="00E54077">
        <w:rPr>
          <w:rFonts w:ascii="Times New Roman" w:hAnsi="Times New Roman" w:cs="Times New Roman"/>
          <w:b/>
          <w:bCs/>
          <w:spacing w:val="-2"/>
          <w:sz w:val="23"/>
          <w:szCs w:val="23"/>
        </w:rPr>
        <w:t>I</w:t>
      </w:r>
      <w:r w:rsidRPr="00E54077">
        <w:rPr>
          <w:rFonts w:ascii="Times New Roman" w:hAnsi="Times New Roman" w:cs="Times New Roman"/>
          <w:b/>
          <w:bCs/>
          <w:sz w:val="23"/>
          <w:szCs w:val="23"/>
        </w:rPr>
        <w:t>TIAN D</w:t>
      </w:r>
      <w:r w:rsidRPr="00E54077">
        <w:rPr>
          <w:rFonts w:ascii="Times New Roman" w:hAnsi="Times New Roman" w:cs="Times New Roman"/>
          <w:b/>
          <w:bCs/>
          <w:spacing w:val="-1"/>
          <w:sz w:val="23"/>
          <w:szCs w:val="23"/>
        </w:rPr>
        <w:t>A</w:t>
      </w:r>
      <w:r w:rsidRPr="00E54077">
        <w:rPr>
          <w:rFonts w:ascii="Times New Roman" w:hAnsi="Times New Roman" w:cs="Times New Roman"/>
          <w:b/>
          <w:bCs/>
          <w:sz w:val="23"/>
          <w:szCs w:val="23"/>
        </w:rPr>
        <w:t xml:space="preserve">N </w:t>
      </w:r>
      <w:r w:rsidRPr="00E54077">
        <w:rPr>
          <w:rFonts w:ascii="Times New Roman" w:hAnsi="Times New Roman" w:cs="Times New Roman"/>
          <w:b/>
          <w:bCs/>
          <w:spacing w:val="-1"/>
          <w:sz w:val="23"/>
          <w:szCs w:val="23"/>
        </w:rPr>
        <w:t>P</w:t>
      </w:r>
      <w:r w:rsidRPr="00E54077">
        <w:rPr>
          <w:rFonts w:ascii="Times New Roman" w:hAnsi="Times New Roman" w:cs="Times New Roman"/>
          <w:b/>
          <w:bCs/>
          <w:sz w:val="23"/>
          <w:szCs w:val="23"/>
        </w:rPr>
        <w:t>E</w:t>
      </w:r>
      <w:r w:rsidRPr="00E54077">
        <w:rPr>
          <w:rFonts w:ascii="Times New Roman" w:hAnsi="Times New Roman" w:cs="Times New Roman"/>
          <w:b/>
          <w:bCs/>
          <w:spacing w:val="-1"/>
          <w:sz w:val="23"/>
          <w:szCs w:val="23"/>
        </w:rPr>
        <w:t>M</w:t>
      </w:r>
      <w:r w:rsidRPr="00E54077">
        <w:rPr>
          <w:rFonts w:ascii="Times New Roman" w:hAnsi="Times New Roman" w:cs="Times New Roman"/>
          <w:b/>
          <w:bCs/>
          <w:sz w:val="23"/>
          <w:szCs w:val="23"/>
        </w:rPr>
        <w:t>BAHASAN</w:t>
      </w:r>
    </w:p>
    <w:p w:rsidR="00E54077" w:rsidRPr="00E54077" w:rsidRDefault="00E54077" w:rsidP="00C50BEB">
      <w:pPr>
        <w:widowControl w:val="0"/>
        <w:autoSpaceDE w:val="0"/>
        <w:autoSpaceDN w:val="0"/>
        <w:adjustRightInd w:val="0"/>
        <w:spacing w:after="0" w:line="240" w:lineRule="auto"/>
        <w:rPr>
          <w:rFonts w:ascii="Times New Roman" w:hAnsi="Times New Roman" w:cs="Times New Roman"/>
          <w:sz w:val="23"/>
          <w:szCs w:val="23"/>
        </w:rPr>
      </w:pPr>
      <w:r w:rsidRPr="00E54077">
        <w:rPr>
          <w:rFonts w:ascii="Times New Roman" w:hAnsi="Times New Roman" w:cs="Times New Roman"/>
          <w:b/>
          <w:bCs/>
          <w:i/>
          <w:iCs/>
          <w:spacing w:val="-1"/>
          <w:sz w:val="23"/>
          <w:szCs w:val="23"/>
        </w:rPr>
        <w:t>G</w:t>
      </w:r>
      <w:r w:rsidRPr="00E54077">
        <w:rPr>
          <w:rFonts w:ascii="Times New Roman" w:hAnsi="Times New Roman" w:cs="Times New Roman"/>
          <w:b/>
          <w:bCs/>
          <w:i/>
          <w:iCs/>
          <w:sz w:val="23"/>
          <w:szCs w:val="23"/>
        </w:rPr>
        <w:t>amba</w:t>
      </w:r>
      <w:r w:rsidRPr="00E54077">
        <w:rPr>
          <w:rFonts w:ascii="Times New Roman" w:hAnsi="Times New Roman" w:cs="Times New Roman"/>
          <w:b/>
          <w:bCs/>
          <w:i/>
          <w:iCs/>
          <w:spacing w:val="-1"/>
          <w:sz w:val="23"/>
          <w:szCs w:val="23"/>
        </w:rPr>
        <w:t>r</w:t>
      </w:r>
      <w:r w:rsidRPr="00E54077">
        <w:rPr>
          <w:rFonts w:ascii="Times New Roman" w:hAnsi="Times New Roman" w:cs="Times New Roman"/>
          <w:b/>
          <w:bCs/>
          <w:i/>
          <w:iCs/>
          <w:sz w:val="23"/>
          <w:szCs w:val="23"/>
        </w:rPr>
        <w:t>an</w:t>
      </w:r>
      <w:r w:rsidRPr="00E54077">
        <w:rPr>
          <w:rFonts w:ascii="Times New Roman" w:hAnsi="Times New Roman" w:cs="Times New Roman"/>
          <w:b/>
          <w:bCs/>
          <w:i/>
          <w:iCs/>
          <w:spacing w:val="-1"/>
          <w:sz w:val="23"/>
          <w:szCs w:val="23"/>
        </w:rPr>
        <w:t xml:space="preserve"> U</w:t>
      </w:r>
      <w:r w:rsidRPr="00E54077">
        <w:rPr>
          <w:rFonts w:ascii="Times New Roman" w:hAnsi="Times New Roman" w:cs="Times New Roman"/>
          <w:b/>
          <w:bCs/>
          <w:i/>
          <w:iCs/>
          <w:sz w:val="23"/>
          <w:szCs w:val="23"/>
        </w:rPr>
        <w:t>m</w:t>
      </w:r>
      <w:r w:rsidRPr="00E54077">
        <w:rPr>
          <w:rFonts w:ascii="Times New Roman" w:hAnsi="Times New Roman" w:cs="Times New Roman"/>
          <w:b/>
          <w:bCs/>
          <w:i/>
          <w:iCs/>
          <w:spacing w:val="-1"/>
          <w:sz w:val="23"/>
          <w:szCs w:val="23"/>
        </w:rPr>
        <w:t>u</w:t>
      </w:r>
      <w:r w:rsidRPr="00E54077">
        <w:rPr>
          <w:rFonts w:ascii="Times New Roman" w:hAnsi="Times New Roman" w:cs="Times New Roman"/>
          <w:b/>
          <w:bCs/>
          <w:i/>
          <w:iCs/>
          <w:sz w:val="23"/>
          <w:szCs w:val="23"/>
        </w:rPr>
        <w:t xml:space="preserve">m </w:t>
      </w:r>
      <w:r w:rsidRPr="00E54077">
        <w:rPr>
          <w:rFonts w:ascii="Times New Roman" w:hAnsi="Times New Roman" w:cs="Times New Roman"/>
          <w:b/>
          <w:bCs/>
          <w:i/>
          <w:iCs/>
          <w:spacing w:val="1"/>
          <w:sz w:val="23"/>
          <w:szCs w:val="23"/>
        </w:rPr>
        <w:t>Dinas Perhubungan</w:t>
      </w:r>
    </w:p>
    <w:p w:rsidR="00E54077" w:rsidRPr="00E54077" w:rsidRDefault="00E54077" w:rsidP="00C50BEB">
      <w:pPr>
        <w:widowControl w:val="0"/>
        <w:autoSpaceDE w:val="0"/>
        <w:autoSpaceDN w:val="0"/>
        <w:adjustRightInd w:val="0"/>
        <w:spacing w:after="0" w:line="240" w:lineRule="auto"/>
        <w:ind w:firstLine="540"/>
        <w:jc w:val="both"/>
        <w:rPr>
          <w:rFonts w:ascii="Times New Roman" w:hAnsi="Times New Roman" w:cs="Times New Roman"/>
          <w:b/>
          <w:bCs/>
          <w:i/>
          <w:iCs/>
          <w:spacing w:val="-4"/>
          <w:sz w:val="23"/>
          <w:szCs w:val="23"/>
        </w:rPr>
      </w:pPr>
      <w:r w:rsidRPr="00E54077">
        <w:rPr>
          <w:rFonts w:ascii="Times New Roman" w:hAnsi="Times New Roman" w:cs="Times New Roman"/>
          <w:sz w:val="23"/>
          <w:szCs w:val="23"/>
        </w:rPr>
        <w:t>Kantor Dinas Perhubungan beralamatkan di Jalan Moch. Roem Gedung Graha Taman Praja Blok I Lantai 3, dulunya kantor ini beralamat di Jalan Loktuan dan dipindahkan karena tempat yang tidak strategis dalam melayani dan mengayomi masyarakat, hal ini dipertegas dengan Peraturan Menteri Perhubungan Nomor 81 Tahun 2011 tentang Standart Pelayanan Minimal Bidang Perhubungan. Kantor Dinas Pehubungan Kota Bontang di pimpin oleh seorang Kepala dinas</w:t>
      </w:r>
    </w:p>
    <w:p w:rsidR="00E54077" w:rsidRPr="00E54077" w:rsidRDefault="00E54077" w:rsidP="00C50BEB">
      <w:pPr>
        <w:widowControl w:val="0"/>
        <w:autoSpaceDE w:val="0"/>
        <w:autoSpaceDN w:val="0"/>
        <w:adjustRightInd w:val="0"/>
        <w:spacing w:after="0" w:line="240" w:lineRule="auto"/>
        <w:rPr>
          <w:rFonts w:ascii="Times New Roman" w:hAnsi="Times New Roman" w:cs="Times New Roman"/>
          <w:b/>
          <w:bCs/>
          <w:i/>
          <w:iCs/>
          <w:spacing w:val="-4"/>
          <w:sz w:val="23"/>
          <w:szCs w:val="23"/>
        </w:rPr>
      </w:pPr>
    </w:p>
    <w:p w:rsidR="00E54077" w:rsidRPr="00E54077" w:rsidRDefault="00E54077" w:rsidP="00C50BEB">
      <w:pPr>
        <w:widowControl w:val="0"/>
        <w:autoSpaceDE w:val="0"/>
        <w:autoSpaceDN w:val="0"/>
        <w:adjustRightInd w:val="0"/>
        <w:spacing w:after="0" w:line="240" w:lineRule="auto"/>
        <w:rPr>
          <w:rFonts w:ascii="Times New Roman" w:hAnsi="Times New Roman" w:cs="Times New Roman"/>
          <w:sz w:val="23"/>
          <w:szCs w:val="23"/>
        </w:rPr>
      </w:pPr>
      <w:r w:rsidRPr="00E54077">
        <w:rPr>
          <w:rFonts w:ascii="Times New Roman" w:hAnsi="Times New Roman" w:cs="Times New Roman"/>
          <w:b/>
          <w:bCs/>
          <w:i/>
          <w:iCs/>
          <w:spacing w:val="-4"/>
          <w:sz w:val="23"/>
          <w:szCs w:val="23"/>
        </w:rPr>
        <w:t>V</w:t>
      </w:r>
      <w:r w:rsidRPr="00E54077">
        <w:rPr>
          <w:rFonts w:ascii="Times New Roman" w:hAnsi="Times New Roman" w:cs="Times New Roman"/>
          <w:b/>
          <w:bCs/>
          <w:i/>
          <w:iCs/>
          <w:sz w:val="23"/>
          <w:szCs w:val="23"/>
        </w:rPr>
        <w:t>isi dan Misi</w:t>
      </w:r>
    </w:p>
    <w:p w:rsidR="00E54077" w:rsidRPr="00E54077" w:rsidRDefault="00E54077" w:rsidP="00C50BEB">
      <w:pPr>
        <w:widowControl w:val="0"/>
        <w:autoSpaceDE w:val="0"/>
        <w:autoSpaceDN w:val="0"/>
        <w:adjustRightInd w:val="0"/>
        <w:spacing w:after="0" w:line="240" w:lineRule="auto"/>
        <w:rPr>
          <w:rFonts w:ascii="Times New Roman" w:hAnsi="Times New Roman" w:cs="Times New Roman"/>
          <w:b/>
          <w:bCs/>
          <w:i/>
          <w:iCs/>
          <w:sz w:val="23"/>
          <w:szCs w:val="23"/>
        </w:rPr>
      </w:pPr>
      <w:r w:rsidRPr="00E54077">
        <w:rPr>
          <w:rFonts w:ascii="Times New Roman" w:hAnsi="Times New Roman" w:cs="Times New Roman"/>
          <w:b/>
          <w:bCs/>
          <w:i/>
          <w:iCs/>
          <w:spacing w:val="-3"/>
          <w:sz w:val="23"/>
          <w:szCs w:val="23"/>
        </w:rPr>
        <w:t>V</w:t>
      </w:r>
      <w:r w:rsidRPr="00E54077">
        <w:rPr>
          <w:rFonts w:ascii="Times New Roman" w:hAnsi="Times New Roman" w:cs="Times New Roman"/>
          <w:b/>
          <w:bCs/>
          <w:i/>
          <w:iCs/>
          <w:sz w:val="23"/>
          <w:szCs w:val="23"/>
        </w:rPr>
        <w:t>i</w:t>
      </w:r>
      <w:r w:rsidRPr="00E54077">
        <w:rPr>
          <w:rFonts w:ascii="Times New Roman" w:hAnsi="Times New Roman" w:cs="Times New Roman"/>
          <w:b/>
          <w:bCs/>
          <w:i/>
          <w:iCs/>
          <w:spacing w:val="-1"/>
          <w:sz w:val="23"/>
          <w:szCs w:val="23"/>
        </w:rPr>
        <w:t>s</w:t>
      </w:r>
      <w:r w:rsidRPr="00E54077">
        <w:rPr>
          <w:rFonts w:ascii="Times New Roman" w:hAnsi="Times New Roman" w:cs="Times New Roman"/>
          <w:b/>
          <w:bCs/>
          <w:i/>
          <w:iCs/>
          <w:sz w:val="23"/>
          <w:szCs w:val="23"/>
        </w:rPr>
        <w:t>i</w:t>
      </w:r>
    </w:p>
    <w:p w:rsidR="00E54077" w:rsidRPr="00E54077" w:rsidRDefault="00E54077" w:rsidP="00C50BEB">
      <w:pPr>
        <w:widowControl w:val="0"/>
        <w:autoSpaceDE w:val="0"/>
        <w:autoSpaceDN w:val="0"/>
        <w:adjustRightInd w:val="0"/>
        <w:spacing w:after="0" w:line="240" w:lineRule="auto"/>
        <w:rPr>
          <w:rFonts w:ascii="Times New Roman" w:hAnsi="Times New Roman" w:cs="Times New Roman"/>
          <w:sz w:val="23"/>
          <w:szCs w:val="23"/>
        </w:rPr>
      </w:pPr>
      <w:r w:rsidRPr="00E54077">
        <w:rPr>
          <w:rFonts w:ascii="Times New Roman" w:hAnsi="Times New Roman" w:cs="Times New Roman"/>
          <w:sz w:val="23"/>
          <w:szCs w:val="23"/>
        </w:rPr>
        <w:t>Terwujudnya Perhubungan Komunikasi dan Informatika sebagai Penyedia Jasa yang Andal.</w:t>
      </w:r>
    </w:p>
    <w:p w:rsidR="00E54077" w:rsidRPr="00E54077" w:rsidRDefault="00E54077" w:rsidP="00C50BEB">
      <w:pPr>
        <w:widowControl w:val="0"/>
        <w:autoSpaceDE w:val="0"/>
        <w:autoSpaceDN w:val="0"/>
        <w:adjustRightInd w:val="0"/>
        <w:spacing w:after="0" w:line="240" w:lineRule="auto"/>
        <w:rPr>
          <w:rFonts w:ascii="Times New Roman" w:hAnsi="Times New Roman" w:cs="Times New Roman"/>
          <w:b/>
          <w:bCs/>
          <w:i/>
          <w:iCs/>
          <w:sz w:val="23"/>
          <w:szCs w:val="23"/>
        </w:rPr>
      </w:pPr>
      <w:r w:rsidRPr="00E54077">
        <w:rPr>
          <w:rFonts w:ascii="Times New Roman" w:hAnsi="Times New Roman" w:cs="Times New Roman"/>
          <w:b/>
          <w:bCs/>
          <w:i/>
          <w:iCs/>
          <w:spacing w:val="-1"/>
          <w:sz w:val="23"/>
          <w:szCs w:val="23"/>
        </w:rPr>
        <w:t>M</w:t>
      </w:r>
      <w:r w:rsidRPr="00E54077">
        <w:rPr>
          <w:rFonts w:ascii="Times New Roman" w:hAnsi="Times New Roman" w:cs="Times New Roman"/>
          <w:b/>
          <w:bCs/>
          <w:i/>
          <w:iCs/>
          <w:sz w:val="23"/>
          <w:szCs w:val="23"/>
        </w:rPr>
        <w:t>i</w:t>
      </w:r>
      <w:r w:rsidRPr="00E54077">
        <w:rPr>
          <w:rFonts w:ascii="Times New Roman" w:hAnsi="Times New Roman" w:cs="Times New Roman"/>
          <w:b/>
          <w:bCs/>
          <w:i/>
          <w:iCs/>
          <w:spacing w:val="-1"/>
          <w:sz w:val="23"/>
          <w:szCs w:val="23"/>
        </w:rPr>
        <w:t>s</w:t>
      </w:r>
      <w:r w:rsidRPr="00E54077">
        <w:rPr>
          <w:rFonts w:ascii="Times New Roman" w:hAnsi="Times New Roman" w:cs="Times New Roman"/>
          <w:b/>
          <w:bCs/>
          <w:i/>
          <w:iCs/>
          <w:sz w:val="23"/>
          <w:szCs w:val="23"/>
        </w:rPr>
        <w:t>i</w:t>
      </w:r>
    </w:p>
    <w:p w:rsidR="00E54077" w:rsidRPr="00E54077" w:rsidRDefault="00E54077" w:rsidP="00C50BEB">
      <w:pPr>
        <w:pStyle w:val="ListParagraph"/>
        <w:numPr>
          <w:ilvl w:val="0"/>
          <w:numId w:val="22"/>
        </w:numPr>
        <w:spacing w:after="0" w:line="240" w:lineRule="auto"/>
        <w:ind w:left="360"/>
        <w:contextualSpacing/>
        <w:jc w:val="both"/>
        <w:rPr>
          <w:rFonts w:ascii="Times New Roman" w:hAnsi="Times New Roman" w:cs="Times New Roman"/>
          <w:sz w:val="23"/>
          <w:szCs w:val="23"/>
        </w:rPr>
      </w:pPr>
      <w:r w:rsidRPr="00E54077">
        <w:rPr>
          <w:rFonts w:ascii="Times New Roman" w:hAnsi="Times New Roman" w:cs="Times New Roman"/>
          <w:sz w:val="23"/>
          <w:szCs w:val="23"/>
        </w:rPr>
        <w:t>Meningkatkan kemampuan SDM aparatur dan tenaga fungsional.</w:t>
      </w:r>
    </w:p>
    <w:p w:rsidR="00E54077" w:rsidRPr="00E54077" w:rsidRDefault="00E54077" w:rsidP="00C50BEB">
      <w:pPr>
        <w:pStyle w:val="ListParagraph"/>
        <w:numPr>
          <w:ilvl w:val="0"/>
          <w:numId w:val="22"/>
        </w:numPr>
        <w:spacing w:after="0" w:line="240" w:lineRule="auto"/>
        <w:ind w:left="360"/>
        <w:contextualSpacing/>
        <w:jc w:val="both"/>
        <w:rPr>
          <w:rFonts w:ascii="Times New Roman" w:hAnsi="Times New Roman" w:cs="Times New Roman"/>
          <w:sz w:val="23"/>
          <w:szCs w:val="23"/>
        </w:rPr>
      </w:pPr>
      <w:r w:rsidRPr="00E54077">
        <w:rPr>
          <w:rFonts w:ascii="Times New Roman" w:hAnsi="Times New Roman" w:cs="Times New Roman"/>
          <w:sz w:val="23"/>
          <w:szCs w:val="23"/>
        </w:rPr>
        <w:t>Meningkatkan penyediaan sarana dan prasarana Perhubungan, Komunikasi dan Informatika.</w:t>
      </w:r>
    </w:p>
    <w:p w:rsidR="00E54077" w:rsidRPr="00E54077" w:rsidRDefault="00E54077" w:rsidP="00C50BEB">
      <w:pPr>
        <w:pStyle w:val="ListParagraph"/>
        <w:numPr>
          <w:ilvl w:val="0"/>
          <w:numId w:val="22"/>
        </w:numPr>
        <w:spacing w:after="0" w:line="240" w:lineRule="auto"/>
        <w:ind w:left="360"/>
        <w:contextualSpacing/>
        <w:jc w:val="both"/>
        <w:rPr>
          <w:rFonts w:ascii="Times New Roman" w:hAnsi="Times New Roman" w:cs="Times New Roman"/>
          <w:sz w:val="23"/>
          <w:szCs w:val="23"/>
        </w:rPr>
      </w:pPr>
      <w:r w:rsidRPr="00E54077">
        <w:rPr>
          <w:rFonts w:ascii="Times New Roman" w:hAnsi="Times New Roman" w:cs="Times New Roman"/>
          <w:sz w:val="23"/>
          <w:szCs w:val="23"/>
        </w:rPr>
        <w:t>Mendorong terciptanya usaha yang kondusif dibidang Perhubungan, Komunikasi dan Informatika.</w:t>
      </w:r>
    </w:p>
    <w:p w:rsidR="00E54077" w:rsidRPr="00E54077" w:rsidRDefault="00E54077" w:rsidP="00C50BEB">
      <w:pPr>
        <w:pStyle w:val="ListParagraph"/>
        <w:numPr>
          <w:ilvl w:val="0"/>
          <w:numId w:val="22"/>
        </w:numPr>
        <w:spacing w:after="0" w:line="240" w:lineRule="auto"/>
        <w:ind w:left="360"/>
        <w:contextualSpacing/>
        <w:jc w:val="both"/>
        <w:rPr>
          <w:rFonts w:ascii="Times New Roman" w:hAnsi="Times New Roman" w:cs="Times New Roman"/>
          <w:sz w:val="23"/>
          <w:szCs w:val="23"/>
        </w:rPr>
      </w:pPr>
      <w:r w:rsidRPr="00E54077">
        <w:rPr>
          <w:rFonts w:ascii="Times New Roman" w:hAnsi="Times New Roman" w:cs="Times New Roman"/>
          <w:sz w:val="23"/>
          <w:szCs w:val="23"/>
        </w:rPr>
        <w:t>Meningkatkan standar pelayanan minimal bagi pengguna jasa dan pengusaha jasa dibidang Perhubungan, Komunikasi dan Informatika.</w:t>
      </w:r>
    </w:p>
    <w:p w:rsidR="00E54077" w:rsidRPr="00C50BEB" w:rsidRDefault="00E54077" w:rsidP="00C50BEB">
      <w:pPr>
        <w:pStyle w:val="ListParagraph"/>
        <w:numPr>
          <w:ilvl w:val="0"/>
          <w:numId w:val="22"/>
        </w:numPr>
        <w:spacing w:after="0" w:line="240" w:lineRule="auto"/>
        <w:ind w:left="360"/>
        <w:contextualSpacing/>
        <w:jc w:val="both"/>
        <w:rPr>
          <w:rFonts w:ascii="Times New Roman" w:hAnsi="Times New Roman" w:cs="Times New Roman"/>
          <w:b/>
          <w:sz w:val="23"/>
          <w:szCs w:val="23"/>
        </w:rPr>
      </w:pPr>
      <w:r w:rsidRPr="00E54077">
        <w:rPr>
          <w:rFonts w:ascii="Times New Roman" w:hAnsi="Times New Roman" w:cs="Times New Roman"/>
          <w:sz w:val="23"/>
          <w:szCs w:val="23"/>
        </w:rPr>
        <w:t>Meningkatkan manajemen Perhubungan, Komunikasi dan Informatika.</w:t>
      </w:r>
    </w:p>
    <w:p w:rsidR="00DC45EA" w:rsidRDefault="00DC45EA" w:rsidP="00C50BEB">
      <w:pPr>
        <w:tabs>
          <w:tab w:val="left" w:pos="567"/>
        </w:tabs>
        <w:spacing w:after="0" w:line="240" w:lineRule="auto"/>
        <w:jc w:val="both"/>
        <w:rPr>
          <w:rFonts w:ascii="Times New Roman" w:hAnsi="Times New Roman" w:cs="Times New Roman"/>
          <w:b/>
          <w:sz w:val="23"/>
          <w:szCs w:val="23"/>
        </w:rPr>
      </w:pPr>
    </w:p>
    <w:p w:rsidR="00E54077" w:rsidRPr="00E54077" w:rsidRDefault="00E54077" w:rsidP="00C50BEB">
      <w:pPr>
        <w:tabs>
          <w:tab w:val="left" w:pos="567"/>
        </w:tabs>
        <w:spacing w:after="0" w:line="240" w:lineRule="auto"/>
        <w:jc w:val="both"/>
        <w:rPr>
          <w:rFonts w:ascii="Times New Roman" w:hAnsi="Times New Roman" w:cs="Times New Roman"/>
          <w:sz w:val="23"/>
          <w:szCs w:val="23"/>
        </w:rPr>
      </w:pPr>
      <w:r w:rsidRPr="00E54077">
        <w:rPr>
          <w:rFonts w:ascii="Times New Roman" w:hAnsi="Times New Roman" w:cs="Times New Roman"/>
          <w:b/>
          <w:sz w:val="23"/>
          <w:szCs w:val="23"/>
        </w:rPr>
        <w:t xml:space="preserve">Tugas pokok dan fungsi </w:t>
      </w:r>
    </w:p>
    <w:p w:rsidR="00E54077" w:rsidRPr="00E54077" w:rsidRDefault="00E54077" w:rsidP="00C50BEB">
      <w:pPr>
        <w:pStyle w:val="ListParagraph"/>
        <w:numPr>
          <w:ilvl w:val="2"/>
          <w:numId w:val="23"/>
        </w:numPr>
        <w:spacing w:after="0" w:line="240" w:lineRule="auto"/>
        <w:ind w:left="360"/>
        <w:contextualSpacing/>
        <w:jc w:val="both"/>
        <w:rPr>
          <w:rFonts w:ascii="Times New Roman" w:hAnsi="Times New Roman" w:cs="Times New Roman"/>
          <w:sz w:val="23"/>
          <w:szCs w:val="23"/>
        </w:rPr>
      </w:pPr>
      <w:r w:rsidRPr="00E54077">
        <w:rPr>
          <w:rFonts w:ascii="Times New Roman" w:hAnsi="Times New Roman" w:cs="Times New Roman"/>
          <w:sz w:val="23"/>
          <w:szCs w:val="23"/>
        </w:rPr>
        <w:t>Tugas pokok</w:t>
      </w:r>
    </w:p>
    <w:p w:rsidR="00E54077" w:rsidRPr="00E54077" w:rsidRDefault="00E54077" w:rsidP="00C50BEB">
      <w:pPr>
        <w:pStyle w:val="ListParagraph"/>
        <w:spacing w:after="0" w:line="240" w:lineRule="auto"/>
        <w:ind w:left="360"/>
        <w:jc w:val="both"/>
        <w:rPr>
          <w:rFonts w:ascii="Times New Roman" w:hAnsi="Times New Roman" w:cs="Times New Roman"/>
          <w:sz w:val="23"/>
          <w:szCs w:val="23"/>
        </w:rPr>
      </w:pPr>
      <w:r w:rsidRPr="00E54077">
        <w:rPr>
          <w:rFonts w:ascii="Times New Roman" w:hAnsi="Times New Roman" w:cs="Times New Roman"/>
          <w:sz w:val="23"/>
          <w:szCs w:val="23"/>
        </w:rPr>
        <w:t xml:space="preserve">Dinas Perhubungan Kota Bontang Berdasarkan Peraturan Daerah Kota Bontang Nomor 6 Tahun 2008 pasal 41, mempunyai tugas melaksanakan urusan Pemerintahan Daerah Bidang Perhubungan. </w:t>
      </w:r>
    </w:p>
    <w:p w:rsidR="00E54077" w:rsidRPr="00E54077" w:rsidRDefault="00E54077" w:rsidP="00C50BEB">
      <w:pPr>
        <w:pStyle w:val="ListParagraph"/>
        <w:numPr>
          <w:ilvl w:val="2"/>
          <w:numId w:val="23"/>
        </w:numPr>
        <w:spacing w:after="0" w:line="240" w:lineRule="auto"/>
        <w:ind w:left="360"/>
        <w:contextualSpacing/>
        <w:jc w:val="both"/>
        <w:rPr>
          <w:rFonts w:ascii="Times New Roman" w:hAnsi="Times New Roman" w:cs="Times New Roman"/>
          <w:sz w:val="23"/>
          <w:szCs w:val="23"/>
        </w:rPr>
      </w:pPr>
      <w:r w:rsidRPr="00E54077">
        <w:rPr>
          <w:rFonts w:ascii="Times New Roman" w:hAnsi="Times New Roman" w:cs="Times New Roman"/>
          <w:sz w:val="23"/>
          <w:szCs w:val="23"/>
        </w:rPr>
        <w:t xml:space="preserve">Fungsi </w:t>
      </w:r>
    </w:p>
    <w:p w:rsidR="00E54077" w:rsidRPr="00E54077" w:rsidRDefault="00E54077" w:rsidP="00C50BEB">
      <w:pPr>
        <w:pStyle w:val="ListParagraph"/>
        <w:spacing w:after="0" w:line="240" w:lineRule="auto"/>
        <w:ind w:left="360"/>
        <w:jc w:val="both"/>
        <w:rPr>
          <w:rFonts w:ascii="Times New Roman" w:hAnsi="Times New Roman" w:cs="Times New Roman"/>
          <w:sz w:val="23"/>
          <w:szCs w:val="23"/>
        </w:rPr>
      </w:pPr>
      <w:r w:rsidRPr="00E54077">
        <w:rPr>
          <w:rFonts w:ascii="Times New Roman" w:hAnsi="Times New Roman" w:cs="Times New Roman"/>
          <w:sz w:val="23"/>
          <w:szCs w:val="23"/>
        </w:rPr>
        <w:lastRenderedPageBreak/>
        <w:t>Berdasarkan Peraturan Daerah Kota Bontang Nomor 6 Tahun 2008 pasal 42, disebut Dinas Perhubungan Kota Bontang menyelenggarakan fungsi sebagai berikut :</w:t>
      </w:r>
    </w:p>
    <w:p w:rsidR="00E54077" w:rsidRPr="00E54077" w:rsidRDefault="00E54077" w:rsidP="00C50BEB">
      <w:pPr>
        <w:pStyle w:val="ListParagraph"/>
        <w:numPr>
          <w:ilvl w:val="3"/>
          <w:numId w:val="23"/>
        </w:numPr>
        <w:spacing w:after="0" w:line="240" w:lineRule="auto"/>
        <w:ind w:left="720"/>
        <w:contextualSpacing/>
        <w:jc w:val="both"/>
        <w:rPr>
          <w:rFonts w:ascii="Times New Roman" w:hAnsi="Times New Roman" w:cs="Times New Roman"/>
          <w:sz w:val="23"/>
          <w:szCs w:val="23"/>
        </w:rPr>
      </w:pPr>
      <w:r w:rsidRPr="00E54077">
        <w:rPr>
          <w:rFonts w:ascii="Times New Roman" w:hAnsi="Times New Roman" w:cs="Times New Roman"/>
          <w:sz w:val="23"/>
          <w:szCs w:val="23"/>
        </w:rPr>
        <w:t>Perumusan, perncanaan, pembinaan dan pengendalian kebijakan teknis perbuhungan darat.</w:t>
      </w:r>
    </w:p>
    <w:p w:rsidR="00E54077" w:rsidRPr="00E54077" w:rsidRDefault="00E54077" w:rsidP="00C50BEB">
      <w:pPr>
        <w:pStyle w:val="ListParagraph"/>
        <w:numPr>
          <w:ilvl w:val="3"/>
          <w:numId w:val="23"/>
        </w:numPr>
        <w:spacing w:after="0" w:line="240" w:lineRule="auto"/>
        <w:ind w:left="720"/>
        <w:contextualSpacing/>
        <w:jc w:val="both"/>
        <w:rPr>
          <w:rFonts w:ascii="Times New Roman" w:hAnsi="Times New Roman" w:cs="Times New Roman"/>
          <w:sz w:val="23"/>
          <w:szCs w:val="23"/>
        </w:rPr>
      </w:pPr>
      <w:r w:rsidRPr="00E54077">
        <w:rPr>
          <w:rFonts w:ascii="Times New Roman" w:hAnsi="Times New Roman" w:cs="Times New Roman"/>
          <w:sz w:val="23"/>
          <w:szCs w:val="23"/>
        </w:rPr>
        <w:t>Perumusan, perncanaan, pembinaan dan pengendalian kebijakan teknis perbuhungan laut.</w:t>
      </w:r>
    </w:p>
    <w:p w:rsidR="00E54077" w:rsidRPr="00E54077" w:rsidRDefault="00E54077" w:rsidP="00C50BEB">
      <w:pPr>
        <w:pStyle w:val="ListParagraph"/>
        <w:numPr>
          <w:ilvl w:val="3"/>
          <w:numId w:val="23"/>
        </w:numPr>
        <w:spacing w:after="0" w:line="240" w:lineRule="auto"/>
        <w:ind w:left="720"/>
        <w:contextualSpacing/>
        <w:jc w:val="both"/>
        <w:rPr>
          <w:rFonts w:ascii="Times New Roman" w:hAnsi="Times New Roman" w:cs="Times New Roman"/>
          <w:sz w:val="23"/>
          <w:szCs w:val="23"/>
        </w:rPr>
      </w:pPr>
      <w:r w:rsidRPr="00E54077">
        <w:rPr>
          <w:rFonts w:ascii="Times New Roman" w:hAnsi="Times New Roman" w:cs="Times New Roman"/>
          <w:sz w:val="23"/>
          <w:szCs w:val="23"/>
        </w:rPr>
        <w:t>Perumusan, perncanaan, pembinaan dan pengendalian kebijakan teknis perbuhungan udara, komunikasi dan informatika.</w:t>
      </w:r>
    </w:p>
    <w:p w:rsidR="00E54077" w:rsidRPr="00E54077" w:rsidRDefault="00E54077" w:rsidP="00C50BEB">
      <w:pPr>
        <w:pStyle w:val="ListParagraph"/>
        <w:numPr>
          <w:ilvl w:val="3"/>
          <w:numId w:val="23"/>
        </w:numPr>
        <w:spacing w:after="0" w:line="240" w:lineRule="auto"/>
        <w:ind w:left="720"/>
        <w:contextualSpacing/>
        <w:jc w:val="both"/>
        <w:rPr>
          <w:rFonts w:ascii="Times New Roman" w:hAnsi="Times New Roman" w:cs="Times New Roman"/>
          <w:sz w:val="23"/>
          <w:szCs w:val="23"/>
        </w:rPr>
      </w:pPr>
      <w:r w:rsidRPr="00E54077">
        <w:rPr>
          <w:rFonts w:ascii="Times New Roman" w:hAnsi="Times New Roman" w:cs="Times New Roman"/>
          <w:sz w:val="23"/>
          <w:szCs w:val="23"/>
        </w:rPr>
        <w:t>Punyelenggaraan urusan kesektariatan.</w:t>
      </w:r>
    </w:p>
    <w:p w:rsidR="00E54077" w:rsidRPr="00E54077" w:rsidRDefault="00E54077" w:rsidP="00C50BEB">
      <w:pPr>
        <w:pStyle w:val="ListParagraph"/>
        <w:numPr>
          <w:ilvl w:val="3"/>
          <w:numId w:val="23"/>
        </w:numPr>
        <w:spacing w:after="0" w:line="240" w:lineRule="auto"/>
        <w:ind w:left="720"/>
        <w:contextualSpacing/>
        <w:jc w:val="both"/>
        <w:rPr>
          <w:rFonts w:ascii="Times New Roman" w:hAnsi="Times New Roman" w:cs="Times New Roman"/>
          <w:sz w:val="23"/>
          <w:szCs w:val="23"/>
        </w:rPr>
      </w:pPr>
      <w:r w:rsidRPr="00E54077">
        <w:rPr>
          <w:rFonts w:ascii="Times New Roman" w:hAnsi="Times New Roman" w:cs="Times New Roman"/>
          <w:sz w:val="23"/>
          <w:szCs w:val="23"/>
        </w:rPr>
        <w:t xml:space="preserve">Pelaksanaan tugas lain yang diberikan oleh atasan sesuai dengan bidang tugasnya. </w:t>
      </w:r>
    </w:p>
    <w:p w:rsidR="00E54077" w:rsidRPr="00E54077" w:rsidRDefault="00E54077" w:rsidP="00C50BEB">
      <w:pPr>
        <w:spacing w:after="0" w:line="240" w:lineRule="auto"/>
        <w:ind w:left="360"/>
        <w:contextualSpacing/>
        <w:jc w:val="both"/>
        <w:rPr>
          <w:rFonts w:ascii="Times New Roman" w:hAnsi="Times New Roman" w:cs="Times New Roman"/>
          <w:sz w:val="23"/>
          <w:szCs w:val="23"/>
        </w:rPr>
      </w:pPr>
    </w:p>
    <w:p w:rsidR="00E54077" w:rsidRPr="00E54077" w:rsidRDefault="00E54077" w:rsidP="00C50BEB">
      <w:pPr>
        <w:spacing w:after="0" w:line="240" w:lineRule="auto"/>
        <w:contextualSpacing/>
        <w:jc w:val="both"/>
        <w:rPr>
          <w:rFonts w:ascii="Times New Roman" w:hAnsi="Times New Roman" w:cs="Times New Roman"/>
          <w:sz w:val="23"/>
          <w:szCs w:val="23"/>
        </w:rPr>
      </w:pPr>
      <w:r w:rsidRPr="00E54077">
        <w:rPr>
          <w:rFonts w:ascii="Times New Roman" w:hAnsi="Times New Roman" w:cs="Times New Roman"/>
          <w:b/>
          <w:bCs/>
          <w:i/>
          <w:iCs/>
          <w:spacing w:val="1"/>
          <w:sz w:val="23"/>
          <w:szCs w:val="23"/>
        </w:rPr>
        <w:t>Pe</w:t>
      </w:r>
      <w:r w:rsidRPr="00E54077">
        <w:rPr>
          <w:rFonts w:ascii="Times New Roman" w:hAnsi="Times New Roman" w:cs="Times New Roman"/>
          <w:b/>
          <w:bCs/>
          <w:i/>
          <w:iCs/>
          <w:sz w:val="23"/>
          <w:szCs w:val="23"/>
        </w:rPr>
        <w:t>m</w:t>
      </w:r>
      <w:r w:rsidRPr="00E54077">
        <w:rPr>
          <w:rFonts w:ascii="Times New Roman" w:hAnsi="Times New Roman" w:cs="Times New Roman"/>
          <w:b/>
          <w:bCs/>
          <w:i/>
          <w:iCs/>
          <w:spacing w:val="-2"/>
          <w:sz w:val="23"/>
          <w:szCs w:val="23"/>
        </w:rPr>
        <w:t>b</w:t>
      </w:r>
      <w:r w:rsidRPr="00E54077">
        <w:rPr>
          <w:rFonts w:ascii="Times New Roman" w:hAnsi="Times New Roman" w:cs="Times New Roman"/>
          <w:b/>
          <w:bCs/>
          <w:i/>
          <w:iCs/>
          <w:sz w:val="23"/>
          <w:szCs w:val="23"/>
        </w:rPr>
        <w:t>a</w:t>
      </w:r>
      <w:r w:rsidRPr="00E54077">
        <w:rPr>
          <w:rFonts w:ascii="Times New Roman" w:hAnsi="Times New Roman" w:cs="Times New Roman"/>
          <w:b/>
          <w:bCs/>
          <w:i/>
          <w:iCs/>
          <w:spacing w:val="-1"/>
          <w:sz w:val="23"/>
          <w:szCs w:val="23"/>
        </w:rPr>
        <w:t>h</w:t>
      </w:r>
      <w:r w:rsidRPr="00E54077">
        <w:rPr>
          <w:rFonts w:ascii="Times New Roman" w:hAnsi="Times New Roman" w:cs="Times New Roman"/>
          <w:b/>
          <w:bCs/>
          <w:i/>
          <w:iCs/>
          <w:sz w:val="23"/>
          <w:szCs w:val="23"/>
        </w:rPr>
        <w:t>a</w:t>
      </w:r>
      <w:r w:rsidRPr="00E54077">
        <w:rPr>
          <w:rFonts w:ascii="Times New Roman" w:hAnsi="Times New Roman" w:cs="Times New Roman"/>
          <w:b/>
          <w:bCs/>
          <w:i/>
          <w:iCs/>
          <w:spacing w:val="-1"/>
          <w:sz w:val="23"/>
          <w:szCs w:val="23"/>
        </w:rPr>
        <w:t>s</w:t>
      </w:r>
      <w:r w:rsidRPr="00E54077">
        <w:rPr>
          <w:rFonts w:ascii="Times New Roman" w:hAnsi="Times New Roman" w:cs="Times New Roman"/>
          <w:b/>
          <w:bCs/>
          <w:i/>
          <w:iCs/>
          <w:sz w:val="23"/>
          <w:szCs w:val="23"/>
        </w:rPr>
        <w:t>an</w:t>
      </w:r>
    </w:p>
    <w:p w:rsidR="00E54077" w:rsidRPr="00E54077" w:rsidRDefault="00E54077" w:rsidP="00C50BEB">
      <w:pPr>
        <w:widowControl w:val="0"/>
        <w:autoSpaceDE w:val="0"/>
        <w:autoSpaceDN w:val="0"/>
        <w:adjustRightInd w:val="0"/>
        <w:spacing w:after="0" w:line="240" w:lineRule="auto"/>
        <w:ind w:firstLine="540"/>
        <w:rPr>
          <w:rFonts w:ascii="Times New Roman" w:hAnsi="Times New Roman" w:cs="Times New Roman"/>
          <w:sz w:val="23"/>
          <w:szCs w:val="23"/>
        </w:rPr>
      </w:pPr>
      <w:r w:rsidRPr="00E54077">
        <w:rPr>
          <w:rFonts w:ascii="Times New Roman" w:hAnsi="Times New Roman" w:cs="Times New Roman"/>
          <w:sz w:val="23"/>
          <w:szCs w:val="23"/>
        </w:rPr>
        <w:t>B</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rd</w:t>
      </w:r>
      <w:r w:rsidRPr="00E54077">
        <w:rPr>
          <w:rFonts w:ascii="Times New Roman" w:hAnsi="Times New Roman" w:cs="Times New Roman"/>
          <w:spacing w:val="1"/>
          <w:sz w:val="23"/>
          <w:szCs w:val="23"/>
        </w:rPr>
        <w:t>a</w:t>
      </w:r>
      <w:r w:rsidRPr="00E54077">
        <w:rPr>
          <w:rFonts w:ascii="Times New Roman" w:hAnsi="Times New Roman" w:cs="Times New Roman"/>
          <w:spacing w:val="-1"/>
          <w:sz w:val="23"/>
          <w:szCs w:val="23"/>
        </w:rPr>
        <w:t>s</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r</w:t>
      </w:r>
      <w:r w:rsidRPr="00E54077">
        <w:rPr>
          <w:rFonts w:ascii="Times New Roman" w:hAnsi="Times New Roman" w:cs="Times New Roman"/>
          <w:spacing w:val="-2"/>
          <w:sz w:val="23"/>
          <w:szCs w:val="23"/>
        </w:rPr>
        <w:t>k</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n p</w:t>
      </w:r>
      <w:r w:rsidRPr="00E54077">
        <w:rPr>
          <w:rFonts w:ascii="Times New Roman" w:hAnsi="Times New Roman" w:cs="Times New Roman"/>
          <w:spacing w:val="1"/>
          <w:sz w:val="23"/>
          <w:szCs w:val="23"/>
        </w:rPr>
        <w:t>e</w:t>
      </w:r>
      <w:r w:rsidRPr="00E54077">
        <w:rPr>
          <w:rFonts w:ascii="Times New Roman" w:hAnsi="Times New Roman" w:cs="Times New Roman"/>
          <w:spacing w:val="-2"/>
          <w:sz w:val="23"/>
          <w:szCs w:val="23"/>
        </w:rPr>
        <w:t>n</w:t>
      </w:r>
      <w:r w:rsidRPr="00E54077">
        <w:rPr>
          <w:rFonts w:ascii="Times New Roman" w:hAnsi="Times New Roman" w:cs="Times New Roman"/>
          <w:spacing w:val="1"/>
          <w:sz w:val="23"/>
          <w:szCs w:val="23"/>
        </w:rPr>
        <w:t>e</w:t>
      </w:r>
      <w:r w:rsidRPr="00E54077">
        <w:rPr>
          <w:rFonts w:ascii="Times New Roman" w:hAnsi="Times New Roman" w:cs="Times New Roman"/>
          <w:spacing w:val="2"/>
          <w:sz w:val="23"/>
          <w:szCs w:val="23"/>
        </w:rPr>
        <w:t>l</w:t>
      </w:r>
      <w:r w:rsidRPr="00E54077">
        <w:rPr>
          <w:rFonts w:ascii="Times New Roman" w:hAnsi="Times New Roman" w:cs="Times New Roman"/>
          <w:spacing w:val="-2"/>
          <w:sz w:val="23"/>
          <w:szCs w:val="23"/>
        </w:rPr>
        <w:t>i</w:t>
      </w:r>
      <w:r w:rsidRPr="00E54077">
        <w:rPr>
          <w:rFonts w:ascii="Times New Roman" w:hAnsi="Times New Roman" w:cs="Times New Roman"/>
          <w:sz w:val="23"/>
          <w:szCs w:val="23"/>
        </w:rPr>
        <w:t>t</w:t>
      </w:r>
      <w:r w:rsidRPr="00E54077">
        <w:rPr>
          <w:rFonts w:ascii="Times New Roman" w:hAnsi="Times New Roman" w:cs="Times New Roman"/>
          <w:spacing w:val="-2"/>
          <w:sz w:val="23"/>
          <w:szCs w:val="23"/>
        </w:rPr>
        <w:t>i</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 xml:space="preserve">n </w:t>
      </w:r>
      <w:r w:rsidRPr="00E54077">
        <w:rPr>
          <w:rFonts w:ascii="Times New Roman" w:hAnsi="Times New Roman" w:cs="Times New Roman"/>
          <w:spacing w:val="-2"/>
          <w:sz w:val="23"/>
          <w:szCs w:val="23"/>
        </w:rPr>
        <w:t>y</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ng t</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l</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h di</w:t>
      </w:r>
      <w:r w:rsidRPr="00E54077">
        <w:rPr>
          <w:rFonts w:ascii="Times New Roman" w:hAnsi="Times New Roman" w:cs="Times New Roman"/>
          <w:spacing w:val="-2"/>
          <w:sz w:val="23"/>
          <w:szCs w:val="23"/>
        </w:rPr>
        <w:t>l</w:t>
      </w:r>
      <w:r w:rsidRPr="00E54077">
        <w:rPr>
          <w:rFonts w:ascii="Times New Roman" w:hAnsi="Times New Roman" w:cs="Times New Roman"/>
          <w:spacing w:val="1"/>
          <w:sz w:val="23"/>
          <w:szCs w:val="23"/>
        </w:rPr>
        <w:t>a</w:t>
      </w:r>
      <w:r w:rsidRPr="00E54077">
        <w:rPr>
          <w:rFonts w:ascii="Times New Roman" w:hAnsi="Times New Roman" w:cs="Times New Roman"/>
          <w:sz w:val="23"/>
          <w:szCs w:val="23"/>
        </w:rPr>
        <w:t>kuk</w:t>
      </w:r>
      <w:r w:rsidRPr="00E54077">
        <w:rPr>
          <w:rFonts w:ascii="Times New Roman" w:hAnsi="Times New Roman" w:cs="Times New Roman"/>
          <w:spacing w:val="-2"/>
          <w:sz w:val="23"/>
          <w:szCs w:val="23"/>
        </w:rPr>
        <w:t>a</w:t>
      </w:r>
      <w:r w:rsidRPr="00E54077">
        <w:rPr>
          <w:rFonts w:ascii="Times New Roman" w:hAnsi="Times New Roman" w:cs="Times New Roman"/>
          <w:sz w:val="23"/>
          <w:szCs w:val="23"/>
        </w:rPr>
        <w:t>n ol</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h p</w:t>
      </w:r>
      <w:r w:rsidRPr="00E54077">
        <w:rPr>
          <w:rFonts w:ascii="Times New Roman" w:hAnsi="Times New Roman" w:cs="Times New Roman"/>
          <w:spacing w:val="1"/>
          <w:sz w:val="23"/>
          <w:szCs w:val="23"/>
        </w:rPr>
        <w:t>e</w:t>
      </w:r>
      <w:r w:rsidRPr="00E54077">
        <w:rPr>
          <w:rFonts w:ascii="Times New Roman" w:hAnsi="Times New Roman" w:cs="Times New Roman"/>
          <w:sz w:val="23"/>
          <w:szCs w:val="23"/>
        </w:rPr>
        <w:t xml:space="preserve">nulis </w:t>
      </w:r>
      <w:r w:rsidRPr="00E54077">
        <w:rPr>
          <w:rFonts w:ascii="Times New Roman" w:hAnsi="Times New Roman" w:cs="Times New Roman"/>
          <w:spacing w:val="-2"/>
          <w:sz w:val="23"/>
          <w:szCs w:val="23"/>
        </w:rPr>
        <w:t>mengenai pelayanan parkir Wisata Bontang Kuala oleh Dinas Perhubungan Kota Bontang, sesuai dengan fokus penelitian yaitu :</w:t>
      </w:r>
    </w:p>
    <w:p w:rsidR="00E54077" w:rsidRPr="00E54077" w:rsidRDefault="00E54077" w:rsidP="00C50BEB">
      <w:pPr>
        <w:widowControl w:val="0"/>
        <w:autoSpaceDE w:val="0"/>
        <w:autoSpaceDN w:val="0"/>
        <w:adjustRightInd w:val="0"/>
        <w:spacing w:after="0" w:line="240" w:lineRule="auto"/>
        <w:rPr>
          <w:rFonts w:ascii="Times New Roman" w:hAnsi="Times New Roman" w:cs="Times New Roman"/>
          <w:sz w:val="23"/>
          <w:szCs w:val="23"/>
        </w:rPr>
      </w:pPr>
      <w:r w:rsidRPr="00E54077">
        <w:rPr>
          <w:rFonts w:ascii="Times New Roman" w:hAnsi="Times New Roman" w:cs="Times New Roman"/>
          <w:b/>
          <w:i/>
          <w:sz w:val="23"/>
          <w:szCs w:val="23"/>
        </w:rPr>
        <w:t>Prosedur Pelayanan</w:t>
      </w:r>
    </w:p>
    <w:p w:rsidR="00E54077" w:rsidRPr="00E54077" w:rsidRDefault="00E54077" w:rsidP="00C50BEB">
      <w:pPr>
        <w:spacing w:after="0" w:line="240" w:lineRule="auto"/>
        <w:ind w:firstLine="540"/>
        <w:jc w:val="both"/>
        <w:rPr>
          <w:rFonts w:ascii="Times New Roman" w:hAnsi="Times New Roman" w:cs="Times New Roman"/>
          <w:sz w:val="23"/>
          <w:szCs w:val="23"/>
        </w:rPr>
      </w:pPr>
      <w:r w:rsidRPr="00E54077">
        <w:rPr>
          <w:rFonts w:ascii="Times New Roman" w:hAnsi="Times New Roman" w:cs="Times New Roman"/>
          <w:sz w:val="23"/>
          <w:szCs w:val="23"/>
        </w:rPr>
        <w:t>Prosedur merupakan tata cara dalam menyelesaikan suatu pekerjaan berdasarkan urutan waktu dan memiliki pola kerja yang tetap dan telah ditentukan. Prosedur dalam hal ini adalah ditujukan untuk memudahkan proses pelayanan yang akan dilaksanakan. Dalam prosedur pelayanan tentu saja terdapat beberapa tata cara pelayanan yang dilakukan oleh petugas Parkir Wisata Bontang Kuala yang diawasi bidang Perhubungan Darat Dinas Perhubungan. Di kantor ini sendiri memiliki prosedur pelayanan yang digunakan dalam pelaksanaan pelayanan kepada masyarakat dan prosedur pelayanan yang ada harus dapat ditaati baik oleh aparatur Dinas Perhubungan Kota Bontang maupun masyarakat guna kelancaran proses pelayanan yang diberikan. Bila dilihat berdasarkan hasil wawancara penulis dengan masyarakat prosedur pelayanan parkir yang diberikan oleh Kantor Dinas Perhubungan sudah sesuai dengan peraturan atau ketentuan yang ada. namun dalam pelaksanaannya prosedur yang diberikan oleh petugas parkir belum dapat diterima dengan mudah dan kurang diinformasikan dengan baik kepada masyarakat, serta masyarakat sebagai pengguna parkir kurang mengerti alur-alur prosedur yang harus dilalui.</w:t>
      </w:r>
    </w:p>
    <w:p w:rsidR="00DC45EA" w:rsidRDefault="00DC45EA" w:rsidP="00C50BEB">
      <w:pPr>
        <w:spacing w:after="0" w:line="240" w:lineRule="auto"/>
        <w:jc w:val="both"/>
        <w:rPr>
          <w:rFonts w:ascii="Times New Roman" w:hAnsi="Times New Roman" w:cs="Times New Roman"/>
          <w:b/>
          <w:i/>
          <w:sz w:val="23"/>
          <w:szCs w:val="23"/>
        </w:rPr>
      </w:pPr>
    </w:p>
    <w:p w:rsidR="00E54077" w:rsidRPr="00E54077" w:rsidRDefault="00E54077" w:rsidP="00C50BEB">
      <w:pPr>
        <w:spacing w:after="0" w:line="240" w:lineRule="auto"/>
        <w:jc w:val="both"/>
        <w:rPr>
          <w:rFonts w:ascii="Times New Roman" w:hAnsi="Times New Roman" w:cs="Times New Roman"/>
          <w:i/>
          <w:spacing w:val="-1"/>
          <w:sz w:val="23"/>
          <w:szCs w:val="23"/>
        </w:rPr>
      </w:pPr>
      <w:r w:rsidRPr="00E54077">
        <w:rPr>
          <w:rFonts w:ascii="Times New Roman" w:hAnsi="Times New Roman" w:cs="Times New Roman"/>
          <w:b/>
          <w:i/>
          <w:sz w:val="23"/>
          <w:szCs w:val="23"/>
        </w:rPr>
        <w:t>Sarana dan Prasarana</w:t>
      </w:r>
    </w:p>
    <w:p w:rsidR="00E54077" w:rsidRPr="00E54077" w:rsidRDefault="00E54077" w:rsidP="00C50BEB">
      <w:pPr>
        <w:tabs>
          <w:tab w:val="left" w:pos="720"/>
          <w:tab w:val="left" w:pos="1440"/>
        </w:tabs>
        <w:spacing w:after="0" w:line="240" w:lineRule="auto"/>
        <w:ind w:firstLine="540"/>
        <w:contextualSpacing/>
        <w:jc w:val="both"/>
        <w:rPr>
          <w:rFonts w:ascii="Times New Roman" w:hAnsi="Times New Roman" w:cs="Times New Roman"/>
          <w:sz w:val="23"/>
          <w:szCs w:val="23"/>
        </w:rPr>
      </w:pPr>
      <w:r w:rsidRPr="00E54077">
        <w:rPr>
          <w:rFonts w:ascii="Times New Roman" w:hAnsi="Times New Roman" w:cs="Times New Roman"/>
          <w:sz w:val="23"/>
          <w:szCs w:val="23"/>
        </w:rPr>
        <w:t>Sarana dan prasarana merupakan pendukung utama dalam pelayanan publik. Dalam hal ini sarana dan prasarana parkir meliputi lahan parkir, atribut petugas parkir, lampu tanda parkir, karcis, pelayanan yang sesuai prosedur dan kompetensi petugas parkir. Bila dilihat berdasarkan hasil wawancara penulis dengan masyarakat pengguna parkir, sarana dan prasarana parkir yang tersedia sudah cukup memenuhi standar pelayanan. Namun kondisi lahan parkir yang digunakan kurang memadai dan beberapa atribut petugas parkir yang tidak lengkap meliputi, peluit dan tanda pengenal petugas parkir.</w:t>
      </w:r>
    </w:p>
    <w:p w:rsidR="00DC45EA" w:rsidRDefault="00DC45EA" w:rsidP="00C50BEB">
      <w:pPr>
        <w:widowControl w:val="0"/>
        <w:autoSpaceDE w:val="0"/>
        <w:autoSpaceDN w:val="0"/>
        <w:adjustRightInd w:val="0"/>
        <w:spacing w:after="0" w:line="240" w:lineRule="auto"/>
        <w:rPr>
          <w:rFonts w:ascii="Times New Roman" w:hAnsi="Times New Roman" w:cs="Times New Roman"/>
          <w:b/>
          <w:i/>
          <w:sz w:val="23"/>
          <w:szCs w:val="23"/>
        </w:rPr>
      </w:pPr>
    </w:p>
    <w:p w:rsidR="00E54077" w:rsidRPr="00E54077" w:rsidRDefault="00E54077" w:rsidP="00C50BEB">
      <w:pPr>
        <w:widowControl w:val="0"/>
        <w:autoSpaceDE w:val="0"/>
        <w:autoSpaceDN w:val="0"/>
        <w:adjustRightInd w:val="0"/>
        <w:spacing w:after="0" w:line="240" w:lineRule="auto"/>
        <w:rPr>
          <w:rFonts w:ascii="Times New Roman" w:hAnsi="Times New Roman" w:cs="Times New Roman"/>
          <w:b/>
          <w:i/>
          <w:sz w:val="23"/>
          <w:szCs w:val="23"/>
        </w:rPr>
      </w:pPr>
      <w:r w:rsidRPr="00E54077">
        <w:rPr>
          <w:rFonts w:ascii="Times New Roman" w:hAnsi="Times New Roman" w:cs="Times New Roman"/>
          <w:b/>
          <w:i/>
          <w:sz w:val="23"/>
          <w:szCs w:val="23"/>
        </w:rPr>
        <w:lastRenderedPageBreak/>
        <w:t>Kompetensi Petugas Pemberi Pelayanan</w:t>
      </w:r>
    </w:p>
    <w:p w:rsidR="00E54077" w:rsidRPr="00E54077" w:rsidRDefault="00E54077" w:rsidP="00C50BEB">
      <w:pPr>
        <w:pStyle w:val="ListParagraph"/>
        <w:tabs>
          <w:tab w:val="left" w:pos="630"/>
          <w:tab w:val="left" w:pos="1440"/>
        </w:tabs>
        <w:spacing w:after="0" w:line="240" w:lineRule="auto"/>
        <w:ind w:left="0" w:firstLine="540"/>
        <w:jc w:val="both"/>
        <w:rPr>
          <w:rFonts w:ascii="Times New Roman" w:hAnsi="Times New Roman" w:cs="Times New Roman"/>
          <w:sz w:val="23"/>
          <w:szCs w:val="23"/>
        </w:rPr>
      </w:pPr>
      <w:r w:rsidRPr="00E54077">
        <w:rPr>
          <w:rFonts w:ascii="Times New Roman" w:hAnsi="Times New Roman" w:cs="Times New Roman"/>
          <w:sz w:val="23"/>
          <w:szCs w:val="23"/>
        </w:rPr>
        <w:t>Setiap pegawai di Kantor Dinas Perhubungan khususnya di bidang Pehubungan Darat, sudah bekerja sesuai dengan latar belakang pendidikan yang mereka miliki dalam memberikan pelayanan serta pemahaman mereka tentang bagian dan tanggung jawab mereka masing-masing. Hal tersebut sesuai dengan salah satu indikator standar pelayanan publik yang dikemukakan oleh Mahmudi (dalam Manajemen Kinerja Sektor Publik 2013:230), yaitu "Kompetensi petugas pemberi pelayanan harus ditetapkan dengan tepat berdasarkan pengetahuan, keahlian, keterampilan, sikap, dan perilaku yang dibutuhkan.</w:t>
      </w:r>
    </w:p>
    <w:p w:rsidR="00DC45EA" w:rsidRDefault="00DC45EA" w:rsidP="00C50BEB">
      <w:pPr>
        <w:widowControl w:val="0"/>
        <w:autoSpaceDE w:val="0"/>
        <w:autoSpaceDN w:val="0"/>
        <w:adjustRightInd w:val="0"/>
        <w:spacing w:after="0" w:line="240" w:lineRule="auto"/>
        <w:rPr>
          <w:rFonts w:ascii="Times New Roman" w:hAnsi="Times New Roman" w:cs="Times New Roman"/>
          <w:b/>
          <w:i/>
          <w:sz w:val="23"/>
          <w:szCs w:val="23"/>
        </w:rPr>
      </w:pPr>
    </w:p>
    <w:p w:rsidR="00E54077" w:rsidRPr="00E54077" w:rsidRDefault="00E54077" w:rsidP="00C50BEB">
      <w:pPr>
        <w:widowControl w:val="0"/>
        <w:autoSpaceDE w:val="0"/>
        <w:autoSpaceDN w:val="0"/>
        <w:adjustRightInd w:val="0"/>
        <w:spacing w:after="0" w:line="240" w:lineRule="auto"/>
        <w:rPr>
          <w:rFonts w:ascii="Times New Roman" w:hAnsi="Times New Roman" w:cs="Times New Roman"/>
          <w:b/>
          <w:i/>
          <w:sz w:val="23"/>
          <w:szCs w:val="23"/>
        </w:rPr>
      </w:pPr>
      <w:r w:rsidRPr="00E54077">
        <w:rPr>
          <w:rFonts w:ascii="Times New Roman" w:hAnsi="Times New Roman" w:cs="Times New Roman"/>
          <w:b/>
          <w:i/>
          <w:sz w:val="23"/>
          <w:szCs w:val="23"/>
        </w:rPr>
        <w:t>Kejelasan</w:t>
      </w:r>
    </w:p>
    <w:p w:rsidR="00E54077" w:rsidRPr="00E54077" w:rsidRDefault="00E54077" w:rsidP="00C50BEB">
      <w:pPr>
        <w:tabs>
          <w:tab w:val="left" w:pos="1440"/>
        </w:tabs>
        <w:spacing w:after="0" w:line="240" w:lineRule="auto"/>
        <w:ind w:firstLine="540"/>
        <w:jc w:val="both"/>
        <w:rPr>
          <w:rFonts w:ascii="Times New Roman" w:hAnsi="Times New Roman" w:cs="Times New Roman"/>
          <w:sz w:val="23"/>
          <w:szCs w:val="23"/>
        </w:rPr>
      </w:pPr>
      <w:r w:rsidRPr="00E54077">
        <w:rPr>
          <w:rFonts w:ascii="Times New Roman" w:hAnsi="Times New Roman" w:cs="Times New Roman"/>
          <w:sz w:val="23"/>
          <w:szCs w:val="23"/>
        </w:rPr>
        <w:t>Kejelasan dalam biaya pelayanan, dalam hal ini adalah biaya yang dibebankan kepada masyarakat yang pada umumnya telah ditetapkan dalam proses pemberian pelayanan, hal ini guna menunjang proses pelayanan yang ada. Dalam proses pelayanan pihak Dinas Perhubungan selaku pihak yang memberikan pelayanan sudah memberikan transparansi biaya yang akan dikenakan pada pengguna jasa. Namun dalam pengurusan pelayanan parkir masyarakat sering membayar uang lebih kepada para petugas yang memberikan pelayanan tentunya hal ini sangat bertentangan dengan peraturan yang ada.</w:t>
      </w:r>
    </w:p>
    <w:p w:rsidR="00DC45EA" w:rsidRDefault="00DC45EA" w:rsidP="00C50BEB">
      <w:pPr>
        <w:spacing w:after="0" w:line="240" w:lineRule="auto"/>
        <w:contextualSpacing/>
        <w:jc w:val="both"/>
        <w:rPr>
          <w:rFonts w:ascii="Times New Roman" w:hAnsi="Times New Roman" w:cs="Times New Roman"/>
          <w:b/>
          <w:i/>
          <w:sz w:val="23"/>
          <w:szCs w:val="23"/>
        </w:rPr>
      </w:pPr>
    </w:p>
    <w:p w:rsidR="00E54077" w:rsidRPr="00E54077" w:rsidRDefault="00E54077" w:rsidP="00C50BEB">
      <w:pPr>
        <w:spacing w:after="0" w:line="240" w:lineRule="auto"/>
        <w:contextualSpacing/>
        <w:jc w:val="both"/>
        <w:rPr>
          <w:rFonts w:ascii="Times New Roman" w:hAnsi="Times New Roman" w:cs="Times New Roman"/>
          <w:b/>
          <w:i/>
          <w:sz w:val="23"/>
          <w:szCs w:val="23"/>
        </w:rPr>
      </w:pPr>
      <w:r w:rsidRPr="00E54077">
        <w:rPr>
          <w:rFonts w:ascii="Times New Roman" w:hAnsi="Times New Roman" w:cs="Times New Roman"/>
          <w:b/>
          <w:i/>
          <w:sz w:val="23"/>
          <w:szCs w:val="23"/>
        </w:rPr>
        <w:t xml:space="preserve">Faktor Pendukung dan Penghambat pelayanan parkir wisata Bontang Kuala </w:t>
      </w:r>
    </w:p>
    <w:p w:rsidR="00E54077" w:rsidRPr="00E54077" w:rsidRDefault="00E54077" w:rsidP="00C50BEB">
      <w:pPr>
        <w:pStyle w:val="ListParagraph"/>
        <w:numPr>
          <w:ilvl w:val="0"/>
          <w:numId w:val="24"/>
        </w:numPr>
        <w:spacing w:after="0" w:line="240" w:lineRule="auto"/>
        <w:ind w:left="360"/>
        <w:contextualSpacing/>
        <w:jc w:val="both"/>
        <w:rPr>
          <w:rFonts w:ascii="Times New Roman" w:hAnsi="Times New Roman" w:cs="Times New Roman"/>
          <w:sz w:val="23"/>
          <w:szCs w:val="23"/>
        </w:rPr>
      </w:pPr>
      <w:r w:rsidRPr="00E54077">
        <w:rPr>
          <w:rFonts w:ascii="Times New Roman" w:hAnsi="Times New Roman" w:cs="Times New Roman"/>
          <w:sz w:val="23"/>
          <w:szCs w:val="23"/>
        </w:rPr>
        <w:t>Faktor Pendukung</w:t>
      </w:r>
    </w:p>
    <w:p w:rsidR="00E54077" w:rsidRPr="00E54077" w:rsidRDefault="00E54077" w:rsidP="00C50BEB">
      <w:pPr>
        <w:pStyle w:val="NoSpacing"/>
        <w:tabs>
          <w:tab w:val="left" w:pos="7470"/>
        </w:tabs>
        <w:ind w:firstLine="540"/>
        <w:jc w:val="both"/>
        <w:rPr>
          <w:rFonts w:ascii="Times New Roman" w:hAnsi="Times New Roman"/>
          <w:sz w:val="23"/>
          <w:szCs w:val="23"/>
        </w:rPr>
      </w:pPr>
      <w:r w:rsidRPr="00E54077">
        <w:rPr>
          <w:rFonts w:ascii="Times New Roman" w:hAnsi="Times New Roman"/>
          <w:sz w:val="23"/>
          <w:szCs w:val="23"/>
        </w:rPr>
        <w:t>Menurut Moenir (2001:88) dalam pelayanan umumnya terdapat beberapa faktor pendukung yang penting meliputi faktor kesadaran, aturan, organisasi, pendapatan, kemampuan dan keterampilan serta sarana pelayanan. Faktor tersebut masing-masing mempunyai peranan yang berbeda tetapi saling berpengaruh dan secara bersama-sama akan mewujudkan pelayanan yang baik, berupa layanan verbal, pelayanan tulisan atau pelayanan dalam bentuk gerakan tindakan  dengan atau tanpa peralatan. Sumber daya manusia serta peralatan sarana dan lokasi kantor Dinas Perhubungan yang strategis, merupakan faktor yang mendukung proses pelayanan parkir Wisata Bontang Kuala, tentunya hal ini sangat berguna bagi pihak Dinas Perhubungan dalam memberikan pelayanan kepada para pengguna parkir dalam upaya mencapai kualitas pelayanan publik yang optimal.</w:t>
      </w:r>
    </w:p>
    <w:p w:rsidR="00E54077" w:rsidRPr="00E54077" w:rsidRDefault="00E54077" w:rsidP="00C50BEB">
      <w:pPr>
        <w:pStyle w:val="NoSpacing"/>
        <w:numPr>
          <w:ilvl w:val="0"/>
          <w:numId w:val="24"/>
        </w:numPr>
        <w:tabs>
          <w:tab w:val="left" w:pos="7470"/>
        </w:tabs>
        <w:ind w:left="360"/>
        <w:jc w:val="both"/>
        <w:rPr>
          <w:rFonts w:ascii="Times New Roman" w:hAnsi="Times New Roman"/>
          <w:sz w:val="23"/>
          <w:szCs w:val="23"/>
        </w:rPr>
      </w:pPr>
      <w:r w:rsidRPr="00E54077">
        <w:rPr>
          <w:rFonts w:ascii="Times New Roman" w:hAnsi="Times New Roman"/>
          <w:sz w:val="23"/>
          <w:szCs w:val="23"/>
        </w:rPr>
        <w:t>Faktor Penghambat</w:t>
      </w:r>
    </w:p>
    <w:p w:rsidR="00E54077" w:rsidRPr="00E54077" w:rsidRDefault="00E54077" w:rsidP="00C50BEB">
      <w:pPr>
        <w:tabs>
          <w:tab w:val="left" w:pos="1440"/>
        </w:tabs>
        <w:spacing w:after="0" w:line="240" w:lineRule="auto"/>
        <w:ind w:firstLine="540"/>
        <w:jc w:val="both"/>
        <w:rPr>
          <w:rFonts w:ascii="Times New Roman" w:hAnsi="Times New Roman" w:cs="Times New Roman"/>
          <w:sz w:val="23"/>
          <w:szCs w:val="23"/>
        </w:rPr>
      </w:pPr>
      <w:r w:rsidRPr="00E54077">
        <w:rPr>
          <w:rFonts w:ascii="Times New Roman" w:hAnsi="Times New Roman" w:cs="Times New Roman"/>
          <w:sz w:val="23"/>
          <w:szCs w:val="23"/>
        </w:rPr>
        <w:t xml:space="preserve">Menurut Moenir (2001:92) faktor penghambat merupakan kendala-kendala yang dihadapi dalam proses pelayanan baik dari kendala yang dihadapi oleh pemberian pelayanan dalam hal ini pihak Kantor Dinas Perhubungan, dan penerima pelayanan dalam hal ini  masyarakat sebagai pengguna parkir. </w:t>
      </w:r>
    </w:p>
    <w:p w:rsidR="00E54077" w:rsidRPr="00E54077" w:rsidRDefault="00E54077" w:rsidP="00DC45EA">
      <w:pPr>
        <w:tabs>
          <w:tab w:val="left" w:pos="1440"/>
        </w:tabs>
        <w:spacing w:after="0" w:line="240" w:lineRule="auto"/>
        <w:ind w:firstLine="540"/>
        <w:jc w:val="both"/>
        <w:rPr>
          <w:rFonts w:ascii="Times New Roman" w:hAnsi="Times New Roman" w:cs="Times New Roman"/>
          <w:sz w:val="23"/>
          <w:szCs w:val="23"/>
        </w:rPr>
      </w:pPr>
      <w:r w:rsidRPr="00E54077">
        <w:rPr>
          <w:rFonts w:ascii="Times New Roman" w:hAnsi="Times New Roman" w:cs="Times New Roman"/>
          <w:sz w:val="23"/>
          <w:szCs w:val="23"/>
        </w:rPr>
        <w:t>Berdasarkan Peraturan Daerah Kota Bontang Nomor 10 Tahun 2007 tentang Penyelenggaraan dan Retribusi Parkir, yang menjadi faktor penghambat dalam pelayanan parkir wisata Bontang Kuala oleh Kantor Dinas Perhubungan yaitu sarana dan prasarana yang belum memadai seperti kurang luasnya lahan parkir, kurangnya tanda-tanda parkir pada tempat parkir, peluit, tanda pengenal petugas parkir, masih terdapat pengguna jasa yang belum mengerti mengenai prosedur pelayanan dan pembayaran biaya parkir yang tidak jelas.</w:t>
      </w:r>
    </w:p>
    <w:p w:rsidR="00E54077" w:rsidRPr="00E54077" w:rsidRDefault="00E54077" w:rsidP="00C50BEB">
      <w:pPr>
        <w:widowControl w:val="0"/>
        <w:autoSpaceDE w:val="0"/>
        <w:autoSpaceDN w:val="0"/>
        <w:adjustRightInd w:val="0"/>
        <w:spacing w:after="0" w:line="240" w:lineRule="auto"/>
        <w:ind w:right="6704"/>
        <w:jc w:val="both"/>
        <w:rPr>
          <w:rFonts w:ascii="Times New Roman" w:hAnsi="Times New Roman" w:cs="Times New Roman"/>
          <w:sz w:val="23"/>
          <w:szCs w:val="23"/>
        </w:rPr>
      </w:pPr>
      <w:r w:rsidRPr="00E54077">
        <w:rPr>
          <w:rFonts w:ascii="Times New Roman" w:hAnsi="Times New Roman" w:cs="Times New Roman"/>
          <w:b/>
          <w:bCs/>
          <w:sz w:val="23"/>
          <w:szCs w:val="23"/>
        </w:rPr>
        <w:lastRenderedPageBreak/>
        <w:t>PENUTUP</w:t>
      </w:r>
    </w:p>
    <w:p w:rsidR="00E54077" w:rsidRPr="00E54077" w:rsidRDefault="00E54077" w:rsidP="00C50BEB">
      <w:pPr>
        <w:widowControl w:val="0"/>
        <w:autoSpaceDE w:val="0"/>
        <w:autoSpaceDN w:val="0"/>
        <w:adjustRightInd w:val="0"/>
        <w:spacing w:after="0" w:line="240" w:lineRule="auto"/>
        <w:ind w:right="90"/>
        <w:jc w:val="both"/>
        <w:rPr>
          <w:rFonts w:ascii="Times New Roman" w:hAnsi="Times New Roman" w:cs="Times New Roman"/>
          <w:b/>
          <w:bCs/>
          <w:i/>
          <w:iCs/>
          <w:spacing w:val="-1"/>
          <w:sz w:val="23"/>
          <w:szCs w:val="23"/>
        </w:rPr>
      </w:pPr>
      <w:r w:rsidRPr="00E54077">
        <w:rPr>
          <w:rFonts w:ascii="Times New Roman" w:hAnsi="Times New Roman" w:cs="Times New Roman"/>
          <w:b/>
          <w:bCs/>
          <w:i/>
          <w:iCs/>
          <w:sz w:val="23"/>
          <w:szCs w:val="23"/>
        </w:rPr>
        <w:t>K</w:t>
      </w:r>
      <w:r w:rsidRPr="00E54077">
        <w:rPr>
          <w:rFonts w:ascii="Times New Roman" w:hAnsi="Times New Roman" w:cs="Times New Roman"/>
          <w:b/>
          <w:bCs/>
          <w:i/>
          <w:iCs/>
          <w:spacing w:val="1"/>
          <w:sz w:val="23"/>
          <w:szCs w:val="23"/>
        </w:rPr>
        <w:t>e</w:t>
      </w:r>
      <w:r w:rsidRPr="00E54077">
        <w:rPr>
          <w:rFonts w:ascii="Times New Roman" w:hAnsi="Times New Roman" w:cs="Times New Roman"/>
          <w:b/>
          <w:bCs/>
          <w:i/>
          <w:iCs/>
          <w:spacing w:val="-1"/>
          <w:sz w:val="23"/>
          <w:szCs w:val="23"/>
        </w:rPr>
        <w:t>s</w:t>
      </w:r>
      <w:r w:rsidRPr="00E54077">
        <w:rPr>
          <w:rFonts w:ascii="Times New Roman" w:hAnsi="Times New Roman" w:cs="Times New Roman"/>
          <w:b/>
          <w:bCs/>
          <w:i/>
          <w:iCs/>
          <w:sz w:val="23"/>
          <w:szCs w:val="23"/>
        </w:rPr>
        <w:t>imp</w:t>
      </w:r>
      <w:r w:rsidRPr="00E54077">
        <w:rPr>
          <w:rFonts w:ascii="Times New Roman" w:hAnsi="Times New Roman" w:cs="Times New Roman"/>
          <w:b/>
          <w:bCs/>
          <w:i/>
          <w:iCs/>
          <w:spacing w:val="-1"/>
          <w:sz w:val="23"/>
          <w:szCs w:val="23"/>
        </w:rPr>
        <w:t>ulan</w:t>
      </w:r>
    </w:p>
    <w:p w:rsidR="00E54077" w:rsidRPr="00E54077" w:rsidRDefault="00E54077" w:rsidP="00C50BEB">
      <w:pPr>
        <w:spacing w:after="0" w:line="240" w:lineRule="auto"/>
        <w:ind w:firstLine="540"/>
        <w:jc w:val="both"/>
        <w:rPr>
          <w:rFonts w:ascii="Times New Roman" w:hAnsi="Times New Roman" w:cs="Times New Roman"/>
          <w:sz w:val="23"/>
          <w:szCs w:val="23"/>
        </w:rPr>
      </w:pPr>
      <w:r w:rsidRPr="00E54077">
        <w:rPr>
          <w:rFonts w:ascii="Times New Roman" w:hAnsi="Times New Roman" w:cs="Times New Roman"/>
          <w:sz w:val="23"/>
          <w:szCs w:val="23"/>
        </w:rPr>
        <w:t>Berdasarkan hasil penelitian tentang Pelayanan Parkir Wisata Bontang Kuala oleh Kantor Dinas Perhubungan Kota Bontang, sesuai dengan fokus penelitian yaitu:</w:t>
      </w:r>
    </w:p>
    <w:p w:rsidR="00E54077" w:rsidRPr="00E54077" w:rsidRDefault="00E54077" w:rsidP="00C50BEB">
      <w:pPr>
        <w:pStyle w:val="ListParagraph"/>
        <w:numPr>
          <w:ilvl w:val="0"/>
          <w:numId w:val="25"/>
        </w:numPr>
        <w:spacing w:after="0" w:line="240" w:lineRule="auto"/>
        <w:ind w:left="360"/>
        <w:contextualSpacing/>
        <w:jc w:val="both"/>
        <w:rPr>
          <w:rFonts w:ascii="Times New Roman" w:hAnsi="Times New Roman" w:cs="Times New Roman"/>
          <w:sz w:val="23"/>
          <w:szCs w:val="23"/>
        </w:rPr>
      </w:pPr>
      <w:r w:rsidRPr="00E54077">
        <w:rPr>
          <w:rFonts w:ascii="Times New Roman" w:hAnsi="Times New Roman" w:cs="Times New Roman"/>
          <w:sz w:val="23"/>
          <w:szCs w:val="23"/>
        </w:rPr>
        <w:t>Pelayanan Parkir Bontang Kuala dikantor Dinas Perhubungan.</w:t>
      </w:r>
    </w:p>
    <w:p w:rsidR="00E54077" w:rsidRPr="00E54077" w:rsidRDefault="00E54077" w:rsidP="00C50BEB">
      <w:pPr>
        <w:pStyle w:val="ListParagraph"/>
        <w:numPr>
          <w:ilvl w:val="0"/>
          <w:numId w:val="26"/>
        </w:numPr>
        <w:spacing w:after="0" w:line="240" w:lineRule="auto"/>
        <w:contextualSpacing/>
        <w:jc w:val="both"/>
        <w:rPr>
          <w:rFonts w:ascii="Times New Roman" w:hAnsi="Times New Roman" w:cs="Times New Roman"/>
          <w:sz w:val="23"/>
          <w:szCs w:val="23"/>
        </w:rPr>
      </w:pPr>
      <w:r w:rsidRPr="00E54077">
        <w:rPr>
          <w:rFonts w:ascii="Times New Roman" w:hAnsi="Times New Roman" w:cs="Times New Roman"/>
          <w:sz w:val="23"/>
          <w:szCs w:val="23"/>
        </w:rPr>
        <w:t>Prosedur Pelayanan parkir Bontang kuala yang diberikan oleh Dinas Perhubungan sudah sesuai standar prosedur yang telah ditetapkan, prosedur yang ada juga dapat dimengerti oleh masyarakat yang parkir.</w:t>
      </w:r>
    </w:p>
    <w:p w:rsidR="00E54077" w:rsidRPr="00E54077" w:rsidRDefault="00E54077" w:rsidP="00C50BEB">
      <w:pPr>
        <w:pStyle w:val="ListParagraph"/>
        <w:numPr>
          <w:ilvl w:val="0"/>
          <w:numId w:val="26"/>
        </w:numPr>
        <w:tabs>
          <w:tab w:val="left" w:pos="720"/>
          <w:tab w:val="left" w:pos="1440"/>
        </w:tabs>
        <w:spacing w:after="0" w:line="240" w:lineRule="auto"/>
        <w:contextualSpacing/>
        <w:jc w:val="both"/>
        <w:rPr>
          <w:rFonts w:ascii="Times New Roman" w:hAnsi="Times New Roman" w:cs="Times New Roman"/>
          <w:sz w:val="23"/>
          <w:szCs w:val="23"/>
        </w:rPr>
      </w:pPr>
      <w:r w:rsidRPr="00E54077">
        <w:rPr>
          <w:rFonts w:ascii="Times New Roman" w:hAnsi="Times New Roman" w:cs="Times New Roman"/>
          <w:sz w:val="23"/>
          <w:szCs w:val="23"/>
        </w:rPr>
        <w:t>Sarana dan prasarana dalam pelayanan parkir Bontang Kuala dapat disimpulkan bahwa sarana dan prasarana parkir yang tersedia sudah memenuhi standar pelayanan. Namun kondisi lahan parkir yang digunakan kurang memadai dan beberapa atribut petugas parkir yang tidak lengkap meliputi, peluit dan tanda pengenal petugas parkir.</w:t>
      </w:r>
    </w:p>
    <w:p w:rsidR="00E54077" w:rsidRPr="00E54077" w:rsidRDefault="00E54077" w:rsidP="00C50BEB">
      <w:pPr>
        <w:pStyle w:val="ListParagraph"/>
        <w:numPr>
          <w:ilvl w:val="0"/>
          <w:numId w:val="26"/>
        </w:numPr>
        <w:tabs>
          <w:tab w:val="left" w:pos="720"/>
          <w:tab w:val="left" w:pos="1440"/>
        </w:tabs>
        <w:spacing w:after="0" w:line="240" w:lineRule="auto"/>
        <w:contextualSpacing/>
        <w:jc w:val="both"/>
        <w:rPr>
          <w:rFonts w:ascii="Times New Roman" w:hAnsi="Times New Roman" w:cs="Times New Roman"/>
          <w:sz w:val="23"/>
          <w:szCs w:val="23"/>
        </w:rPr>
      </w:pPr>
      <w:r w:rsidRPr="00E54077">
        <w:rPr>
          <w:rFonts w:ascii="Times New Roman" w:hAnsi="Times New Roman" w:cs="Times New Roman"/>
          <w:sz w:val="23"/>
          <w:szCs w:val="23"/>
        </w:rPr>
        <w:t xml:space="preserve">Petugas Kompetensi Pelayanan dalam parkir, dapat disimpulkan bahwa setiap petugas parkir yang ditunjuk oleh Kantor Dinas Perhubungan, khususnya dibidang Kasi Lalu Lintas dan Pengawasan saat ini telah ditempatkan sesuai dengan latar belakang pendidikan yang mereka miliki. </w:t>
      </w:r>
    </w:p>
    <w:p w:rsidR="00E54077" w:rsidRPr="00E54077" w:rsidRDefault="00E54077" w:rsidP="00C50BEB">
      <w:pPr>
        <w:pStyle w:val="ListParagraph"/>
        <w:numPr>
          <w:ilvl w:val="0"/>
          <w:numId w:val="26"/>
        </w:numPr>
        <w:tabs>
          <w:tab w:val="left" w:pos="720"/>
          <w:tab w:val="left" w:pos="1440"/>
        </w:tabs>
        <w:spacing w:after="0" w:line="240" w:lineRule="auto"/>
        <w:contextualSpacing/>
        <w:jc w:val="both"/>
        <w:rPr>
          <w:rFonts w:ascii="Times New Roman" w:hAnsi="Times New Roman" w:cs="Times New Roman"/>
          <w:sz w:val="23"/>
          <w:szCs w:val="23"/>
        </w:rPr>
      </w:pPr>
      <w:r w:rsidRPr="00E54077">
        <w:rPr>
          <w:rFonts w:ascii="Times New Roman" w:hAnsi="Times New Roman" w:cs="Times New Roman"/>
          <w:sz w:val="23"/>
          <w:szCs w:val="23"/>
        </w:rPr>
        <w:t>Kejelasan tentang biaya parkir dan karcis parkir dapat dsimpulkan bahwa saat ini biaya pelayanan parkir yang diberikan tidak sesuai dengan ketentuan yang telah ditetapkan Dispenda.</w:t>
      </w:r>
    </w:p>
    <w:p w:rsidR="00E54077" w:rsidRPr="00E54077" w:rsidRDefault="00E54077" w:rsidP="00C50BEB">
      <w:pPr>
        <w:pStyle w:val="ListParagraph"/>
        <w:numPr>
          <w:ilvl w:val="0"/>
          <w:numId w:val="25"/>
        </w:numPr>
        <w:spacing w:after="0" w:line="240" w:lineRule="auto"/>
        <w:ind w:left="345" w:hangingChars="150" w:hanging="345"/>
        <w:contextualSpacing/>
        <w:jc w:val="both"/>
        <w:rPr>
          <w:rFonts w:ascii="Times New Roman" w:hAnsi="Times New Roman" w:cs="Times New Roman"/>
          <w:sz w:val="23"/>
          <w:szCs w:val="23"/>
        </w:rPr>
      </w:pPr>
      <w:r w:rsidRPr="00E54077">
        <w:rPr>
          <w:rFonts w:ascii="Times New Roman" w:hAnsi="Times New Roman" w:cs="Times New Roman"/>
          <w:sz w:val="23"/>
          <w:szCs w:val="23"/>
        </w:rPr>
        <w:t>Faktor Pendukung dan Penghambat Pelayanan parkir wisata Bontang Kuala oleh kantor Dinas Perhubungan Kota Bontang.</w:t>
      </w:r>
    </w:p>
    <w:p w:rsidR="00E54077" w:rsidRPr="00E54077" w:rsidRDefault="00E54077" w:rsidP="00C50BEB">
      <w:pPr>
        <w:pStyle w:val="ListParagraph"/>
        <w:numPr>
          <w:ilvl w:val="0"/>
          <w:numId w:val="27"/>
        </w:numPr>
        <w:spacing w:after="0" w:line="240" w:lineRule="auto"/>
        <w:ind w:leftChars="164" w:left="704" w:hangingChars="149" w:hanging="343"/>
        <w:contextualSpacing/>
        <w:jc w:val="both"/>
        <w:rPr>
          <w:rFonts w:ascii="Times New Roman" w:hAnsi="Times New Roman" w:cs="Times New Roman"/>
          <w:sz w:val="23"/>
          <w:szCs w:val="23"/>
        </w:rPr>
      </w:pPr>
      <w:r w:rsidRPr="00E54077">
        <w:rPr>
          <w:rFonts w:ascii="Times New Roman" w:hAnsi="Times New Roman" w:cs="Times New Roman"/>
          <w:sz w:val="23"/>
          <w:szCs w:val="23"/>
        </w:rPr>
        <w:t>Faktor pendukung dalam pelayanan parkir Bontang Kuala, adalah sumber daya manusia dan prosedur pelayanan serta sarana dan prasarana merupakan faktor yang mendukung dalam proses pelayanan parkir wisata Bontang Kuala Kota Bontang.</w:t>
      </w:r>
    </w:p>
    <w:p w:rsidR="00E54077" w:rsidRPr="00E54077" w:rsidRDefault="00E54077" w:rsidP="00C50BEB">
      <w:pPr>
        <w:pStyle w:val="ListParagraph"/>
        <w:numPr>
          <w:ilvl w:val="0"/>
          <w:numId w:val="27"/>
        </w:numPr>
        <w:spacing w:after="0" w:line="240" w:lineRule="auto"/>
        <w:ind w:leftChars="164" w:left="704" w:hangingChars="149" w:hanging="343"/>
        <w:contextualSpacing/>
        <w:jc w:val="both"/>
        <w:rPr>
          <w:rFonts w:ascii="Times New Roman" w:hAnsi="Times New Roman" w:cs="Times New Roman"/>
          <w:sz w:val="23"/>
          <w:szCs w:val="23"/>
        </w:rPr>
      </w:pPr>
      <w:r w:rsidRPr="00E54077">
        <w:rPr>
          <w:rFonts w:ascii="Times New Roman" w:hAnsi="Times New Roman" w:cs="Times New Roman"/>
          <w:sz w:val="23"/>
          <w:szCs w:val="23"/>
        </w:rPr>
        <w:t>Faktor yang menghambat dalam Pelayanan Parkir Wisata Bontang Kuala, yaitu biaya pelayanan yang diberikan tidak sesuai dengan ketentuan yang telah ditetapkan oleh petugas parkir, masih adanya prasarana yang kurang memadai yaitu lahan parkir yang masih kurang luas, atribut petugas parkir yang tidak lengkap meliputi, peluit dan tanda pengenal petugas parkir.</w:t>
      </w:r>
    </w:p>
    <w:p w:rsidR="00DC45EA" w:rsidRDefault="00DC45EA" w:rsidP="00C50BEB">
      <w:pPr>
        <w:spacing w:after="0" w:line="240" w:lineRule="auto"/>
        <w:contextualSpacing/>
        <w:jc w:val="both"/>
        <w:rPr>
          <w:rFonts w:ascii="Times New Roman" w:hAnsi="Times New Roman" w:cs="Times New Roman"/>
          <w:b/>
          <w:bCs/>
          <w:i/>
          <w:iCs/>
          <w:spacing w:val="1"/>
          <w:sz w:val="23"/>
          <w:szCs w:val="23"/>
        </w:rPr>
      </w:pPr>
    </w:p>
    <w:p w:rsidR="00E54077" w:rsidRPr="00E54077" w:rsidRDefault="00E54077" w:rsidP="00C50BEB">
      <w:pPr>
        <w:spacing w:after="0" w:line="240" w:lineRule="auto"/>
        <w:contextualSpacing/>
        <w:jc w:val="both"/>
        <w:rPr>
          <w:rFonts w:ascii="Times New Roman" w:hAnsi="Times New Roman" w:cs="Times New Roman"/>
          <w:sz w:val="23"/>
          <w:szCs w:val="23"/>
        </w:rPr>
      </w:pPr>
      <w:r w:rsidRPr="00E54077">
        <w:rPr>
          <w:rFonts w:ascii="Times New Roman" w:hAnsi="Times New Roman" w:cs="Times New Roman"/>
          <w:b/>
          <w:bCs/>
          <w:i/>
          <w:iCs/>
          <w:spacing w:val="1"/>
          <w:sz w:val="23"/>
          <w:szCs w:val="23"/>
        </w:rPr>
        <w:t>S</w:t>
      </w:r>
      <w:r w:rsidRPr="00E54077">
        <w:rPr>
          <w:rFonts w:ascii="Times New Roman" w:hAnsi="Times New Roman" w:cs="Times New Roman"/>
          <w:b/>
          <w:bCs/>
          <w:i/>
          <w:iCs/>
          <w:sz w:val="23"/>
          <w:szCs w:val="23"/>
        </w:rPr>
        <w:t>aran</w:t>
      </w:r>
    </w:p>
    <w:p w:rsidR="00E54077" w:rsidRPr="00E54077" w:rsidRDefault="00E54077" w:rsidP="00C50BEB">
      <w:pPr>
        <w:spacing w:after="0" w:line="240" w:lineRule="auto"/>
        <w:jc w:val="both"/>
        <w:rPr>
          <w:rFonts w:ascii="Times New Roman" w:hAnsi="Times New Roman" w:cs="Times New Roman"/>
          <w:sz w:val="23"/>
          <w:szCs w:val="23"/>
        </w:rPr>
      </w:pPr>
      <w:r w:rsidRPr="00E54077">
        <w:rPr>
          <w:rFonts w:ascii="Times New Roman" w:hAnsi="Times New Roman" w:cs="Times New Roman"/>
          <w:sz w:val="23"/>
          <w:szCs w:val="23"/>
        </w:rPr>
        <w:t>Adapun saran yang dapat penulis sampaikan setelah melalukan penelitian sebagai berikut :</w:t>
      </w:r>
    </w:p>
    <w:p w:rsidR="00E54077" w:rsidRPr="00E54077" w:rsidRDefault="00E54077" w:rsidP="00C50BEB">
      <w:pPr>
        <w:pStyle w:val="ListParagraph"/>
        <w:numPr>
          <w:ilvl w:val="0"/>
          <w:numId w:val="28"/>
        </w:numPr>
        <w:spacing w:after="0" w:line="240" w:lineRule="auto"/>
        <w:contextualSpacing/>
        <w:jc w:val="both"/>
        <w:rPr>
          <w:rFonts w:ascii="Times New Roman" w:hAnsi="Times New Roman" w:cs="Times New Roman"/>
          <w:sz w:val="23"/>
          <w:szCs w:val="23"/>
        </w:rPr>
      </w:pPr>
      <w:r w:rsidRPr="00E54077">
        <w:rPr>
          <w:rFonts w:ascii="Times New Roman" w:hAnsi="Times New Roman" w:cs="Times New Roman"/>
          <w:sz w:val="23"/>
          <w:szCs w:val="23"/>
        </w:rPr>
        <w:t>Disarankan kepada pihak Dinas Perhubungan Kota Bontang untuk lebih meningkatkan sosialisasi tentang kejelasan biaya tarif parkir.</w:t>
      </w:r>
    </w:p>
    <w:p w:rsidR="00E54077" w:rsidRPr="00E54077" w:rsidRDefault="00E54077" w:rsidP="00C50BEB">
      <w:pPr>
        <w:pStyle w:val="ListParagraph"/>
        <w:numPr>
          <w:ilvl w:val="0"/>
          <w:numId w:val="28"/>
        </w:numPr>
        <w:spacing w:after="0" w:line="240" w:lineRule="auto"/>
        <w:contextualSpacing/>
        <w:jc w:val="both"/>
        <w:rPr>
          <w:rFonts w:ascii="Times New Roman" w:hAnsi="Times New Roman" w:cs="Times New Roman"/>
          <w:sz w:val="23"/>
          <w:szCs w:val="23"/>
        </w:rPr>
      </w:pPr>
      <w:r w:rsidRPr="00E54077">
        <w:rPr>
          <w:rFonts w:ascii="Times New Roman" w:hAnsi="Times New Roman" w:cs="Times New Roman"/>
          <w:sz w:val="23"/>
          <w:szCs w:val="23"/>
        </w:rPr>
        <w:t>Dalam memberikan pelayanan kepada masyarakat diharapkan agar pihak Dinas Perhubungan dan petugas parkir lebih secara optimal dalam mengawasi dan mengayomi masyarakat, serta lebih ketat dalam melakukan pelaksanaan pelayanan parkir agar tercipta ketertiban dan keamanan yang nyaman.</w:t>
      </w:r>
    </w:p>
    <w:p w:rsidR="00E54077" w:rsidRPr="00E54077" w:rsidRDefault="00E54077" w:rsidP="00C50BEB">
      <w:pPr>
        <w:pStyle w:val="ListParagraph"/>
        <w:numPr>
          <w:ilvl w:val="0"/>
          <w:numId w:val="28"/>
        </w:numPr>
        <w:spacing w:after="0" w:line="240" w:lineRule="auto"/>
        <w:contextualSpacing/>
        <w:jc w:val="both"/>
        <w:rPr>
          <w:rFonts w:ascii="Times New Roman" w:hAnsi="Times New Roman" w:cs="Times New Roman"/>
          <w:sz w:val="23"/>
          <w:szCs w:val="23"/>
        </w:rPr>
      </w:pPr>
      <w:r w:rsidRPr="00E54077">
        <w:rPr>
          <w:rFonts w:ascii="Times New Roman" w:hAnsi="Times New Roman" w:cs="Times New Roman"/>
          <w:sz w:val="23"/>
          <w:szCs w:val="23"/>
        </w:rPr>
        <w:t xml:space="preserve">Menambahkan fasilitas sarana dan prasarana yang ada di kantor Dinas Perhubungan Kota Bontang, khususnya di Bidang Perhubungan Darat untuk parkir </w:t>
      </w:r>
      <w:r w:rsidRPr="00E54077">
        <w:rPr>
          <w:rFonts w:ascii="Times New Roman" w:hAnsi="Times New Roman" w:cs="Times New Roman"/>
          <w:sz w:val="23"/>
          <w:szCs w:val="23"/>
        </w:rPr>
        <w:lastRenderedPageBreak/>
        <w:t>wisata Bontang Kuala seperti atribut parkir, lampu untuk parkir dan pembatas parkir.</w:t>
      </w:r>
    </w:p>
    <w:p w:rsidR="00E54077" w:rsidRPr="00E54077" w:rsidRDefault="00E54077" w:rsidP="00C50BEB">
      <w:pPr>
        <w:pStyle w:val="ListParagraph"/>
        <w:numPr>
          <w:ilvl w:val="0"/>
          <w:numId w:val="28"/>
        </w:numPr>
        <w:spacing w:after="0" w:line="240" w:lineRule="auto"/>
        <w:contextualSpacing/>
        <w:jc w:val="both"/>
        <w:rPr>
          <w:rFonts w:ascii="Times New Roman" w:hAnsi="Times New Roman" w:cs="Times New Roman"/>
          <w:sz w:val="23"/>
          <w:szCs w:val="23"/>
        </w:rPr>
      </w:pPr>
      <w:r w:rsidRPr="00E54077">
        <w:rPr>
          <w:rFonts w:ascii="Times New Roman" w:hAnsi="Times New Roman" w:cs="Times New Roman"/>
          <w:sz w:val="23"/>
          <w:szCs w:val="23"/>
        </w:rPr>
        <w:t xml:space="preserve">Menambahkan jumlah aparat yang bertugas, khususnya dibidang koordinator parkir karena pada proses inilah pengguna jasa sering mengalami kebinggungan dengan pengawasan parkir. </w:t>
      </w:r>
    </w:p>
    <w:p w:rsidR="00E54077" w:rsidRPr="00E54077" w:rsidRDefault="00E54077" w:rsidP="00C50BEB">
      <w:pPr>
        <w:pStyle w:val="ListParagraph"/>
        <w:numPr>
          <w:ilvl w:val="0"/>
          <w:numId w:val="28"/>
        </w:numPr>
        <w:spacing w:after="0" w:line="240" w:lineRule="auto"/>
        <w:contextualSpacing/>
        <w:jc w:val="both"/>
        <w:rPr>
          <w:rFonts w:ascii="Times New Roman" w:hAnsi="Times New Roman" w:cs="Times New Roman"/>
          <w:sz w:val="23"/>
          <w:szCs w:val="23"/>
        </w:rPr>
      </w:pPr>
      <w:r w:rsidRPr="00E54077">
        <w:rPr>
          <w:rFonts w:ascii="Times New Roman" w:hAnsi="Times New Roman" w:cs="Times New Roman"/>
          <w:sz w:val="23"/>
          <w:szCs w:val="23"/>
        </w:rPr>
        <w:t>Menyediakan kotak saran atau pengaduan yang ada di parkir Bontang Kuala agar masyarakat bisa mengkritik atau memberikan masukan kepada aparat dan Dinas Perhubungan.</w:t>
      </w:r>
    </w:p>
    <w:p w:rsidR="00E54077" w:rsidRPr="00E54077" w:rsidRDefault="00E54077" w:rsidP="00C50BEB">
      <w:pPr>
        <w:pStyle w:val="ListParagraph"/>
        <w:numPr>
          <w:ilvl w:val="0"/>
          <w:numId w:val="28"/>
        </w:numPr>
        <w:spacing w:after="0" w:line="240" w:lineRule="auto"/>
        <w:contextualSpacing/>
        <w:jc w:val="both"/>
        <w:rPr>
          <w:rFonts w:ascii="Times New Roman" w:hAnsi="Times New Roman" w:cs="Times New Roman"/>
          <w:sz w:val="23"/>
          <w:szCs w:val="23"/>
        </w:rPr>
      </w:pPr>
      <w:r w:rsidRPr="00E54077">
        <w:rPr>
          <w:rFonts w:ascii="Times New Roman" w:hAnsi="Times New Roman" w:cs="Times New Roman"/>
          <w:sz w:val="23"/>
          <w:szCs w:val="23"/>
        </w:rPr>
        <w:t>Disaran untuk pihak Dinas Perhubungan bahwa pengelolaan parkir wisata harusnya dikelola oleh Dinas Pariwisata dan Dispenda.</w:t>
      </w:r>
    </w:p>
    <w:p w:rsidR="00E54077" w:rsidRPr="00E54077" w:rsidRDefault="00E54077" w:rsidP="00C50BEB">
      <w:pPr>
        <w:pStyle w:val="ListParagraph"/>
        <w:numPr>
          <w:ilvl w:val="0"/>
          <w:numId w:val="28"/>
        </w:numPr>
        <w:spacing w:after="0" w:line="240" w:lineRule="auto"/>
        <w:contextualSpacing/>
        <w:jc w:val="both"/>
        <w:rPr>
          <w:rFonts w:ascii="Times New Roman" w:hAnsi="Times New Roman" w:cs="Times New Roman"/>
          <w:sz w:val="23"/>
          <w:szCs w:val="23"/>
        </w:rPr>
      </w:pPr>
      <w:r w:rsidRPr="00E54077">
        <w:rPr>
          <w:rFonts w:ascii="Times New Roman" w:hAnsi="Times New Roman" w:cs="Times New Roman"/>
          <w:sz w:val="23"/>
          <w:szCs w:val="23"/>
        </w:rPr>
        <w:t>Menyediakan lahan parkir yang lebih luas lagi agar tidak mengambil badan jalan khusus untuk pejalan kaki.</w:t>
      </w:r>
    </w:p>
    <w:p w:rsidR="00E54077" w:rsidRPr="00E54077" w:rsidRDefault="00E54077" w:rsidP="00C50BEB">
      <w:pPr>
        <w:pStyle w:val="ListParagraph"/>
        <w:spacing w:after="0" w:line="240" w:lineRule="auto"/>
        <w:ind w:left="360"/>
        <w:contextualSpacing/>
        <w:jc w:val="both"/>
        <w:rPr>
          <w:rFonts w:ascii="Times New Roman" w:hAnsi="Times New Roman" w:cs="Times New Roman"/>
          <w:sz w:val="23"/>
          <w:szCs w:val="23"/>
        </w:rPr>
      </w:pPr>
    </w:p>
    <w:p w:rsidR="00E54077" w:rsidRPr="00E54077" w:rsidRDefault="00E54077" w:rsidP="00C50BEB">
      <w:pPr>
        <w:widowControl w:val="0"/>
        <w:autoSpaceDE w:val="0"/>
        <w:autoSpaceDN w:val="0"/>
        <w:adjustRightInd w:val="0"/>
        <w:spacing w:after="0" w:line="240" w:lineRule="auto"/>
        <w:rPr>
          <w:rFonts w:ascii="Times New Roman" w:hAnsi="Times New Roman" w:cs="Times New Roman"/>
          <w:sz w:val="23"/>
          <w:szCs w:val="23"/>
        </w:rPr>
      </w:pPr>
      <w:r w:rsidRPr="00E54077">
        <w:rPr>
          <w:rFonts w:ascii="Times New Roman" w:hAnsi="Times New Roman" w:cs="Times New Roman"/>
          <w:b/>
          <w:bCs/>
          <w:i/>
          <w:iCs/>
          <w:sz w:val="23"/>
          <w:szCs w:val="23"/>
        </w:rPr>
        <w:t>Da</w:t>
      </w:r>
      <w:r w:rsidRPr="00E54077">
        <w:rPr>
          <w:rFonts w:ascii="Times New Roman" w:hAnsi="Times New Roman" w:cs="Times New Roman"/>
          <w:b/>
          <w:bCs/>
          <w:i/>
          <w:iCs/>
          <w:spacing w:val="-1"/>
          <w:sz w:val="23"/>
          <w:szCs w:val="23"/>
        </w:rPr>
        <w:t>f</w:t>
      </w:r>
      <w:r w:rsidRPr="00E54077">
        <w:rPr>
          <w:rFonts w:ascii="Times New Roman" w:hAnsi="Times New Roman" w:cs="Times New Roman"/>
          <w:b/>
          <w:bCs/>
          <w:i/>
          <w:iCs/>
          <w:sz w:val="23"/>
          <w:szCs w:val="23"/>
        </w:rPr>
        <w:t>tar P</w:t>
      </w:r>
      <w:r w:rsidRPr="00E54077">
        <w:rPr>
          <w:rFonts w:ascii="Times New Roman" w:hAnsi="Times New Roman" w:cs="Times New Roman"/>
          <w:b/>
          <w:bCs/>
          <w:i/>
          <w:iCs/>
          <w:spacing w:val="1"/>
          <w:sz w:val="23"/>
          <w:szCs w:val="23"/>
        </w:rPr>
        <w:t>u</w:t>
      </w:r>
      <w:r w:rsidRPr="00E54077">
        <w:rPr>
          <w:rFonts w:ascii="Times New Roman" w:hAnsi="Times New Roman" w:cs="Times New Roman"/>
          <w:b/>
          <w:bCs/>
          <w:i/>
          <w:iCs/>
          <w:sz w:val="23"/>
          <w:szCs w:val="23"/>
        </w:rPr>
        <w:t>staka</w:t>
      </w:r>
    </w:p>
    <w:p w:rsidR="00E54077" w:rsidRPr="00E54077" w:rsidRDefault="00E54077" w:rsidP="00C50BEB">
      <w:pPr>
        <w:spacing w:after="0" w:line="240" w:lineRule="auto"/>
        <w:ind w:left="540" w:hanging="540"/>
        <w:jc w:val="both"/>
        <w:rPr>
          <w:rFonts w:ascii="Times New Roman" w:hAnsi="Times New Roman" w:cs="Times New Roman"/>
          <w:sz w:val="23"/>
          <w:szCs w:val="23"/>
        </w:rPr>
      </w:pPr>
      <w:r w:rsidRPr="00E54077">
        <w:rPr>
          <w:rFonts w:ascii="Times New Roman" w:hAnsi="Times New Roman" w:cs="Times New Roman"/>
          <w:sz w:val="23"/>
          <w:szCs w:val="23"/>
        </w:rPr>
        <w:t xml:space="preserve">Dantes, Nyoman. 2012. </w:t>
      </w:r>
      <w:r w:rsidRPr="00E54077">
        <w:rPr>
          <w:rFonts w:ascii="Times New Roman" w:hAnsi="Times New Roman" w:cs="Times New Roman"/>
          <w:i/>
          <w:sz w:val="23"/>
          <w:szCs w:val="23"/>
        </w:rPr>
        <w:t>Metode Penelitian</w:t>
      </w:r>
      <w:r w:rsidRPr="00E54077">
        <w:rPr>
          <w:rFonts w:ascii="Times New Roman" w:hAnsi="Times New Roman" w:cs="Times New Roman"/>
          <w:sz w:val="23"/>
          <w:szCs w:val="23"/>
        </w:rPr>
        <w:t>. Bandung: CV Andi</w:t>
      </w:r>
    </w:p>
    <w:p w:rsidR="00E54077" w:rsidRPr="00E54077" w:rsidRDefault="00E54077" w:rsidP="00C50BEB">
      <w:pPr>
        <w:spacing w:after="0" w:line="240" w:lineRule="auto"/>
        <w:ind w:left="540" w:hanging="540"/>
        <w:jc w:val="both"/>
        <w:rPr>
          <w:rFonts w:ascii="Times New Roman" w:hAnsi="Times New Roman" w:cs="Times New Roman"/>
          <w:sz w:val="23"/>
          <w:szCs w:val="23"/>
        </w:rPr>
      </w:pPr>
      <w:r w:rsidRPr="00E54077">
        <w:rPr>
          <w:rFonts w:ascii="Times New Roman" w:hAnsi="Times New Roman" w:cs="Times New Roman"/>
          <w:sz w:val="23"/>
          <w:szCs w:val="23"/>
        </w:rPr>
        <w:t xml:space="preserve">Emzir. 2010. </w:t>
      </w:r>
      <w:r w:rsidRPr="00E54077">
        <w:rPr>
          <w:rFonts w:ascii="Times New Roman" w:hAnsi="Times New Roman" w:cs="Times New Roman"/>
          <w:i/>
          <w:sz w:val="23"/>
          <w:szCs w:val="23"/>
        </w:rPr>
        <w:t xml:space="preserve">Metodologi Penelitian Kualitatif : Analisis Data, </w:t>
      </w:r>
      <w:r w:rsidRPr="00E54077">
        <w:rPr>
          <w:rFonts w:ascii="Times New Roman" w:hAnsi="Times New Roman" w:cs="Times New Roman"/>
          <w:sz w:val="23"/>
          <w:szCs w:val="23"/>
        </w:rPr>
        <w:t>Jakarta : PT Raja Grafindo Persada.</w:t>
      </w:r>
    </w:p>
    <w:p w:rsidR="00E54077" w:rsidRPr="00E54077" w:rsidRDefault="00E54077" w:rsidP="00C50BEB">
      <w:pPr>
        <w:spacing w:after="0" w:line="240" w:lineRule="auto"/>
        <w:ind w:left="540" w:hanging="540"/>
        <w:jc w:val="both"/>
        <w:rPr>
          <w:rFonts w:ascii="Times New Roman" w:hAnsi="Times New Roman" w:cs="Times New Roman"/>
          <w:sz w:val="23"/>
          <w:szCs w:val="23"/>
        </w:rPr>
      </w:pPr>
      <w:r w:rsidRPr="00E54077">
        <w:rPr>
          <w:rFonts w:ascii="Times New Roman" w:hAnsi="Times New Roman" w:cs="Times New Roman"/>
          <w:sz w:val="23"/>
          <w:szCs w:val="23"/>
        </w:rPr>
        <w:t xml:space="preserve">Moenir, H.A.S. 2001. </w:t>
      </w:r>
      <w:r w:rsidRPr="00E54077">
        <w:rPr>
          <w:rFonts w:ascii="Times New Roman" w:hAnsi="Times New Roman" w:cs="Times New Roman"/>
          <w:i/>
          <w:sz w:val="23"/>
          <w:szCs w:val="23"/>
        </w:rPr>
        <w:t>Manajemen Pelayanan Umum</w:t>
      </w:r>
      <w:r w:rsidRPr="00E54077">
        <w:rPr>
          <w:rFonts w:ascii="Times New Roman" w:hAnsi="Times New Roman" w:cs="Times New Roman"/>
          <w:sz w:val="23"/>
          <w:szCs w:val="23"/>
        </w:rPr>
        <w:t>. Jakarta: PT Bumi Aksara</w:t>
      </w:r>
    </w:p>
    <w:p w:rsidR="00E54077" w:rsidRPr="00E54077" w:rsidRDefault="00E54077" w:rsidP="00C50BEB">
      <w:pPr>
        <w:spacing w:after="0" w:line="240" w:lineRule="auto"/>
        <w:ind w:left="540" w:hanging="540"/>
        <w:jc w:val="both"/>
        <w:rPr>
          <w:rFonts w:ascii="Times New Roman" w:hAnsi="Times New Roman" w:cs="Times New Roman"/>
          <w:sz w:val="23"/>
          <w:szCs w:val="23"/>
        </w:rPr>
      </w:pPr>
      <w:r w:rsidRPr="00E54077">
        <w:rPr>
          <w:rFonts w:ascii="Times New Roman" w:hAnsi="Times New Roman" w:cs="Times New Roman"/>
          <w:sz w:val="23"/>
          <w:szCs w:val="23"/>
        </w:rPr>
        <w:t xml:space="preserve">Sinambela, Poltak Lijan dkk. 2006. </w:t>
      </w:r>
      <w:r w:rsidRPr="00E54077">
        <w:rPr>
          <w:rFonts w:ascii="Times New Roman" w:hAnsi="Times New Roman" w:cs="Times New Roman"/>
          <w:i/>
          <w:sz w:val="23"/>
          <w:szCs w:val="23"/>
        </w:rPr>
        <w:t>Reformasi</w:t>
      </w:r>
      <w:r w:rsidRPr="00E54077">
        <w:rPr>
          <w:rFonts w:ascii="Times New Roman" w:hAnsi="Times New Roman" w:cs="Times New Roman"/>
          <w:sz w:val="23"/>
          <w:szCs w:val="23"/>
        </w:rPr>
        <w:t xml:space="preserve"> </w:t>
      </w:r>
      <w:r w:rsidRPr="00E54077">
        <w:rPr>
          <w:rFonts w:ascii="Times New Roman" w:hAnsi="Times New Roman" w:cs="Times New Roman"/>
          <w:i/>
          <w:sz w:val="23"/>
          <w:szCs w:val="23"/>
        </w:rPr>
        <w:t>Pelayanan Publik : Teori Kebijakan dan Implementasi.</w:t>
      </w:r>
      <w:r w:rsidRPr="00E54077">
        <w:rPr>
          <w:rFonts w:ascii="Times New Roman" w:hAnsi="Times New Roman" w:cs="Times New Roman"/>
          <w:sz w:val="23"/>
          <w:szCs w:val="23"/>
        </w:rPr>
        <w:t xml:space="preserve"> Jakarta : Bumi Aksara</w:t>
      </w:r>
    </w:p>
    <w:p w:rsidR="00E54077" w:rsidRPr="00E54077" w:rsidRDefault="00E54077" w:rsidP="00C50BEB">
      <w:pPr>
        <w:spacing w:after="0" w:line="240" w:lineRule="auto"/>
        <w:ind w:left="540" w:hanging="540"/>
        <w:jc w:val="both"/>
        <w:rPr>
          <w:rFonts w:ascii="Times New Roman" w:hAnsi="Times New Roman" w:cs="Times New Roman"/>
          <w:sz w:val="23"/>
          <w:szCs w:val="23"/>
        </w:rPr>
      </w:pPr>
      <w:r w:rsidRPr="00E54077">
        <w:rPr>
          <w:rFonts w:ascii="Times New Roman" w:hAnsi="Times New Roman" w:cs="Times New Roman"/>
          <w:sz w:val="23"/>
          <w:szCs w:val="23"/>
        </w:rPr>
        <w:t xml:space="preserve">Sugiyono. 2011. </w:t>
      </w:r>
      <w:r w:rsidRPr="00E54077">
        <w:rPr>
          <w:rFonts w:ascii="Times New Roman" w:hAnsi="Times New Roman" w:cs="Times New Roman"/>
          <w:i/>
          <w:sz w:val="23"/>
          <w:szCs w:val="23"/>
        </w:rPr>
        <w:t>Metode Penelitian Administrasi</w:t>
      </w:r>
      <w:r w:rsidRPr="00E54077">
        <w:rPr>
          <w:rFonts w:ascii="Times New Roman" w:hAnsi="Times New Roman" w:cs="Times New Roman"/>
          <w:sz w:val="23"/>
          <w:szCs w:val="23"/>
        </w:rPr>
        <w:t>. Alfabeta: Bandung.</w:t>
      </w:r>
    </w:p>
    <w:p w:rsidR="00E54077" w:rsidRPr="00E54077" w:rsidRDefault="00E54077" w:rsidP="00C50BEB">
      <w:pPr>
        <w:spacing w:after="0" w:line="240" w:lineRule="auto"/>
        <w:ind w:left="540" w:hanging="540"/>
        <w:jc w:val="both"/>
        <w:rPr>
          <w:rFonts w:ascii="Times New Roman" w:hAnsi="Times New Roman" w:cs="Times New Roman"/>
          <w:sz w:val="23"/>
          <w:szCs w:val="23"/>
        </w:rPr>
      </w:pPr>
      <w:r w:rsidRPr="00E54077">
        <w:rPr>
          <w:rFonts w:ascii="Times New Roman" w:hAnsi="Times New Roman" w:cs="Times New Roman"/>
          <w:sz w:val="23"/>
          <w:szCs w:val="23"/>
        </w:rPr>
        <w:t xml:space="preserve">________ 2013. </w:t>
      </w:r>
      <w:r w:rsidRPr="00E54077">
        <w:rPr>
          <w:rFonts w:ascii="Times New Roman" w:hAnsi="Times New Roman" w:cs="Times New Roman"/>
          <w:i/>
          <w:sz w:val="23"/>
          <w:szCs w:val="23"/>
        </w:rPr>
        <w:t xml:space="preserve">Metode Penelitian Kualitatif. </w:t>
      </w:r>
      <w:r w:rsidRPr="00E54077">
        <w:rPr>
          <w:rFonts w:ascii="Times New Roman" w:hAnsi="Times New Roman" w:cs="Times New Roman"/>
          <w:sz w:val="23"/>
          <w:szCs w:val="23"/>
        </w:rPr>
        <w:t>Alfabeta: Bandung</w:t>
      </w:r>
    </w:p>
    <w:p w:rsidR="00E54077" w:rsidRPr="00E54077" w:rsidRDefault="00E54077" w:rsidP="00C50BEB">
      <w:pPr>
        <w:spacing w:after="0" w:line="240" w:lineRule="auto"/>
        <w:ind w:left="540" w:hanging="540"/>
        <w:jc w:val="both"/>
        <w:rPr>
          <w:rFonts w:ascii="Times New Roman" w:hAnsi="Times New Roman" w:cs="Times New Roman"/>
          <w:sz w:val="23"/>
          <w:szCs w:val="23"/>
        </w:rPr>
      </w:pPr>
      <w:r w:rsidRPr="00E54077">
        <w:rPr>
          <w:rFonts w:ascii="Times New Roman" w:hAnsi="Times New Roman" w:cs="Times New Roman"/>
          <w:sz w:val="23"/>
          <w:szCs w:val="23"/>
        </w:rPr>
        <w:t xml:space="preserve">Tobing, David M. L. 2007. </w:t>
      </w:r>
      <w:r w:rsidRPr="00E54077">
        <w:rPr>
          <w:rFonts w:ascii="Times New Roman" w:hAnsi="Times New Roman" w:cs="Times New Roman"/>
          <w:i/>
          <w:sz w:val="23"/>
          <w:szCs w:val="23"/>
        </w:rPr>
        <w:t>Parkir dan Perlindungan Hukum Konsumen</w:t>
      </w:r>
      <w:r w:rsidRPr="00E54077">
        <w:rPr>
          <w:rFonts w:ascii="Times New Roman" w:hAnsi="Times New Roman" w:cs="Times New Roman"/>
          <w:sz w:val="23"/>
          <w:szCs w:val="23"/>
        </w:rPr>
        <w:t>, PT. Timpani Agung: Jakarta</w:t>
      </w:r>
    </w:p>
    <w:p w:rsidR="00E54077" w:rsidRPr="00E54077" w:rsidRDefault="00E54077" w:rsidP="00C50BEB">
      <w:pPr>
        <w:spacing w:after="0" w:line="240" w:lineRule="auto"/>
        <w:ind w:left="540" w:hanging="540"/>
        <w:jc w:val="both"/>
        <w:rPr>
          <w:rFonts w:ascii="Times New Roman" w:hAnsi="Times New Roman" w:cs="Times New Roman"/>
          <w:sz w:val="23"/>
          <w:szCs w:val="23"/>
        </w:rPr>
      </w:pPr>
      <w:r w:rsidRPr="00E54077">
        <w:rPr>
          <w:rFonts w:ascii="Times New Roman" w:hAnsi="Times New Roman" w:cs="Times New Roman"/>
          <w:sz w:val="23"/>
          <w:szCs w:val="23"/>
        </w:rPr>
        <w:t xml:space="preserve">Tika, Pabundu. 2006. </w:t>
      </w:r>
      <w:r w:rsidRPr="00E54077">
        <w:rPr>
          <w:rFonts w:ascii="Times New Roman" w:hAnsi="Times New Roman" w:cs="Times New Roman"/>
          <w:i/>
          <w:sz w:val="23"/>
          <w:szCs w:val="23"/>
        </w:rPr>
        <w:t>Budaya Organisasi dan Peningkatan Kinerja Perusahaan</w:t>
      </w:r>
      <w:r w:rsidRPr="00E54077">
        <w:rPr>
          <w:rFonts w:ascii="Times New Roman" w:hAnsi="Times New Roman" w:cs="Times New Roman"/>
          <w:sz w:val="23"/>
          <w:szCs w:val="23"/>
        </w:rPr>
        <w:t>. Bumi Askara: Jakarta</w:t>
      </w:r>
    </w:p>
    <w:p w:rsidR="00E54077" w:rsidRPr="00E54077" w:rsidRDefault="00E54077" w:rsidP="00C50BEB">
      <w:pPr>
        <w:widowControl w:val="0"/>
        <w:autoSpaceDE w:val="0"/>
        <w:autoSpaceDN w:val="0"/>
        <w:adjustRightInd w:val="0"/>
        <w:spacing w:after="0" w:line="240" w:lineRule="auto"/>
        <w:rPr>
          <w:rFonts w:ascii="Times New Roman" w:hAnsi="Times New Roman" w:cs="Times New Roman"/>
          <w:sz w:val="23"/>
          <w:szCs w:val="23"/>
        </w:rPr>
      </w:pPr>
    </w:p>
    <w:p w:rsidR="00E54077" w:rsidRPr="00E54077" w:rsidRDefault="00E54077" w:rsidP="00C50BEB">
      <w:pPr>
        <w:widowControl w:val="0"/>
        <w:autoSpaceDE w:val="0"/>
        <w:autoSpaceDN w:val="0"/>
        <w:adjustRightInd w:val="0"/>
        <w:spacing w:after="0" w:line="240" w:lineRule="auto"/>
        <w:jc w:val="both"/>
        <w:rPr>
          <w:rFonts w:ascii="Times New Roman" w:hAnsi="Times New Roman" w:cs="Times New Roman"/>
          <w:b/>
          <w:bCs/>
          <w:i/>
          <w:sz w:val="23"/>
          <w:szCs w:val="23"/>
        </w:rPr>
      </w:pPr>
      <w:r w:rsidRPr="00E54077">
        <w:rPr>
          <w:rFonts w:ascii="Times New Roman" w:hAnsi="Times New Roman" w:cs="Times New Roman"/>
          <w:b/>
          <w:bCs/>
          <w:i/>
          <w:spacing w:val="-1"/>
          <w:sz w:val="23"/>
          <w:szCs w:val="23"/>
        </w:rPr>
        <w:t>D</w:t>
      </w:r>
      <w:r w:rsidRPr="00E54077">
        <w:rPr>
          <w:rFonts w:ascii="Times New Roman" w:hAnsi="Times New Roman" w:cs="Times New Roman"/>
          <w:b/>
          <w:bCs/>
          <w:i/>
          <w:sz w:val="23"/>
          <w:szCs w:val="23"/>
        </w:rPr>
        <w:t>o</w:t>
      </w:r>
      <w:r w:rsidRPr="00E54077">
        <w:rPr>
          <w:rFonts w:ascii="Times New Roman" w:hAnsi="Times New Roman" w:cs="Times New Roman"/>
          <w:b/>
          <w:bCs/>
          <w:i/>
          <w:spacing w:val="-1"/>
          <w:sz w:val="23"/>
          <w:szCs w:val="23"/>
        </w:rPr>
        <w:t>k</w:t>
      </w:r>
      <w:r w:rsidRPr="00E54077">
        <w:rPr>
          <w:rFonts w:ascii="Times New Roman" w:hAnsi="Times New Roman" w:cs="Times New Roman"/>
          <w:b/>
          <w:bCs/>
          <w:i/>
          <w:spacing w:val="1"/>
          <w:sz w:val="23"/>
          <w:szCs w:val="23"/>
        </w:rPr>
        <w:t>u</w:t>
      </w:r>
      <w:r w:rsidRPr="00E54077">
        <w:rPr>
          <w:rFonts w:ascii="Times New Roman" w:hAnsi="Times New Roman" w:cs="Times New Roman"/>
          <w:b/>
          <w:bCs/>
          <w:i/>
          <w:spacing w:val="-2"/>
          <w:sz w:val="23"/>
          <w:szCs w:val="23"/>
        </w:rPr>
        <w:t>m</w:t>
      </w:r>
      <w:r w:rsidRPr="00E54077">
        <w:rPr>
          <w:rFonts w:ascii="Times New Roman" w:hAnsi="Times New Roman" w:cs="Times New Roman"/>
          <w:b/>
          <w:bCs/>
          <w:i/>
          <w:spacing w:val="1"/>
          <w:sz w:val="23"/>
          <w:szCs w:val="23"/>
        </w:rPr>
        <w:t>e</w:t>
      </w:r>
      <w:r w:rsidRPr="00E54077">
        <w:rPr>
          <w:rFonts w:ascii="Times New Roman" w:hAnsi="Times New Roman" w:cs="Times New Roman"/>
          <w:b/>
          <w:bCs/>
          <w:i/>
          <w:spacing w:val="-1"/>
          <w:sz w:val="23"/>
          <w:szCs w:val="23"/>
        </w:rPr>
        <w:t>n</w:t>
      </w:r>
      <w:r w:rsidRPr="00E54077">
        <w:rPr>
          <w:rFonts w:ascii="Times New Roman" w:hAnsi="Times New Roman" w:cs="Times New Roman"/>
          <w:b/>
          <w:bCs/>
          <w:i/>
          <w:sz w:val="23"/>
          <w:szCs w:val="23"/>
        </w:rPr>
        <w:t>-</w:t>
      </w:r>
      <w:r w:rsidRPr="00E54077">
        <w:rPr>
          <w:rFonts w:ascii="Times New Roman" w:hAnsi="Times New Roman" w:cs="Times New Roman"/>
          <w:b/>
          <w:bCs/>
          <w:i/>
          <w:spacing w:val="-1"/>
          <w:sz w:val="23"/>
          <w:szCs w:val="23"/>
        </w:rPr>
        <w:t>D</w:t>
      </w:r>
      <w:r w:rsidRPr="00E54077">
        <w:rPr>
          <w:rFonts w:ascii="Times New Roman" w:hAnsi="Times New Roman" w:cs="Times New Roman"/>
          <w:b/>
          <w:bCs/>
          <w:i/>
          <w:spacing w:val="2"/>
          <w:sz w:val="23"/>
          <w:szCs w:val="23"/>
        </w:rPr>
        <w:t>o</w:t>
      </w:r>
      <w:r w:rsidRPr="00E54077">
        <w:rPr>
          <w:rFonts w:ascii="Times New Roman" w:hAnsi="Times New Roman" w:cs="Times New Roman"/>
          <w:b/>
          <w:bCs/>
          <w:i/>
          <w:spacing w:val="-3"/>
          <w:sz w:val="23"/>
          <w:szCs w:val="23"/>
        </w:rPr>
        <w:t>k</w:t>
      </w:r>
      <w:r w:rsidRPr="00E54077">
        <w:rPr>
          <w:rFonts w:ascii="Times New Roman" w:hAnsi="Times New Roman" w:cs="Times New Roman"/>
          <w:b/>
          <w:bCs/>
          <w:i/>
          <w:spacing w:val="1"/>
          <w:sz w:val="23"/>
          <w:szCs w:val="23"/>
        </w:rPr>
        <w:t>u</w:t>
      </w:r>
      <w:r w:rsidRPr="00E54077">
        <w:rPr>
          <w:rFonts w:ascii="Times New Roman" w:hAnsi="Times New Roman" w:cs="Times New Roman"/>
          <w:b/>
          <w:bCs/>
          <w:i/>
          <w:spacing w:val="-2"/>
          <w:sz w:val="23"/>
          <w:szCs w:val="23"/>
        </w:rPr>
        <w:t>m</w:t>
      </w:r>
      <w:r w:rsidRPr="00E54077">
        <w:rPr>
          <w:rFonts w:ascii="Times New Roman" w:hAnsi="Times New Roman" w:cs="Times New Roman"/>
          <w:b/>
          <w:bCs/>
          <w:i/>
          <w:spacing w:val="1"/>
          <w:sz w:val="23"/>
          <w:szCs w:val="23"/>
        </w:rPr>
        <w:t>e</w:t>
      </w:r>
      <w:r w:rsidRPr="00E54077">
        <w:rPr>
          <w:rFonts w:ascii="Times New Roman" w:hAnsi="Times New Roman" w:cs="Times New Roman"/>
          <w:b/>
          <w:bCs/>
          <w:i/>
          <w:spacing w:val="-1"/>
          <w:sz w:val="23"/>
          <w:szCs w:val="23"/>
        </w:rPr>
        <w:t>n</w:t>
      </w:r>
      <w:r w:rsidRPr="00E54077">
        <w:rPr>
          <w:rFonts w:ascii="Times New Roman" w:hAnsi="Times New Roman" w:cs="Times New Roman"/>
          <w:b/>
          <w:bCs/>
          <w:i/>
          <w:sz w:val="23"/>
          <w:szCs w:val="23"/>
        </w:rPr>
        <w:t>:</w:t>
      </w:r>
    </w:p>
    <w:p w:rsidR="00E54077" w:rsidRPr="00E54077" w:rsidRDefault="00E54077" w:rsidP="00C50BEB">
      <w:pPr>
        <w:spacing w:after="0" w:line="240" w:lineRule="auto"/>
        <w:ind w:left="547" w:hanging="547"/>
        <w:jc w:val="both"/>
        <w:rPr>
          <w:rFonts w:ascii="Times New Roman" w:hAnsi="Times New Roman" w:cs="Times New Roman"/>
          <w:sz w:val="23"/>
          <w:szCs w:val="23"/>
        </w:rPr>
      </w:pPr>
      <w:r w:rsidRPr="00E54077">
        <w:rPr>
          <w:rFonts w:ascii="Times New Roman" w:hAnsi="Times New Roman" w:cs="Times New Roman"/>
          <w:sz w:val="23"/>
          <w:szCs w:val="23"/>
        </w:rPr>
        <w:t>Keputusan Menteri Pendayagunaan Aparatur Negara No: 63/KEP. M.PAN/7/2003 Tentang Pedoman Umum Penyelenggaraan Pelayanan Publik</w:t>
      </w:r>
    </w:p>
    <w:p w:rsidR="00E54077" w:rsidRPr="00E54077" w:rsidRDefault="00E54077" w:rsidP="00C50BEB">
      <w:pPr>
        <w:spacing w:after="0" w:line="240" w:lineRule="auto"/>
        <w:ind w:left="547" w:hanging="547"/>
        <w:jc w:val="both"/>
        <w:rPr>
          <w:rFonts w:ascii="Times New Roman" w:hAnsi="Times New Roman" w:cs="Times New Roman"/>
          <w:sz w:val="23"/>
          <w:szCs w:val="23"/>
          <w:lang w:val="en-AU"/>
        </w:rPr>
      </w:pPr>
      <w:r w:rsidRPr="00E54077">
        <w:rPr>
          <w:rFonts w:ascii="Times New Roman" w:hAnsi="Times New Roman" w:cs="Times New Roman"/>
          <w:sz w:val="23"/>
          <w:szCs w:val="23"/>
          <w:lang w:val="en-AU"/>
        </w:rPr>
        <w:t>Peraturan Pemerintah Nomor 66 Tahun 2001 tentang Retribusi Daerah. Penerbit Citra Umbara : Jakarta</w:t>
      </w:r>
    </w:p>
    <w:p w:rsidR="00E54077" w:rsidRPr="00E54077" w:rsidRDefault="00E54077" w:rsidP="00C50BEB">
      <w:pPr>
        <w:spacing w:after="0" w:line="240" w:lineRule="auto"/>
        <w:ind w:left="547" w:hanging="547"/>
        <w:jc w:val="both"/>
        <w:rPr>
          <w:rFonts w:ascii="Times New Roman" w:hAnsi="Times New Roman" w:cs="Times New Roman"/>
          <w:sz w:val="23"/>
          <w:szCs w:val="23"/>
        </w:rPr>
      </w:pPr>
      <w:r w:rsidRPr="00E54077">
        <w:rPr>
          <w:rFonts w:ascii="Times New Roman" w:hAnsi="Times New Roman" w:cs="Times New Roman"/>
          <w:sz w:val="23"/>
          <w:szCs w:val="23"/>
        </w:rPr>
        <w:t xml:space="preserve">Peraturan Daerah Kota Bontang Nomor 6  Tahun 2008 tentang Penyelenggaraan Fungsi </w:t>
      </w:r>
    </w:p>
    <w:p w:rsidR="00E54077" w:rsidRPr="00E54077" w:rsidRDefault="00E54077" w:rsidP="00C50BEB">
      <w:pPr>
        <w:spacing w:after="0" w:line="240" w:lineRule="auto"/>
        <w:ind w:left="547" w:hanging="547"/>
        <w:jc w:val="both"/>
        <w:rPr>
          <w:rFonts w:ascii="Times New Roman" w:hAnsi="Times New Roman" w:cs="Times New Roman"/>
          <w:sz w:val="23"/>
          <w:szCs w:val="23"/>
        </w:rPr>
      </w:pPr>
      <w:r w:rsidRPr="00E54077">
        <w:rPr>
          <w:rFonts w:ascii="Times New Roman" w:hAnsi="Times New Roman" w:cs="Times New Roman"/>
          <w:sz w:val="23"/>
          <w:szCs w:val="23"/>
        </w:rPr>
        <w:t>Peraturan Daerah Kota Bontang Nomor 10 tahun 2007 tentang Penyelenggaraan dan Retribusi Parkir</w:t>
      </w:r>
    </w:p>
    <w:p w:rsidR="00E54077" w:rsidRPr="00E54077" w:rsidRDefault="00E54077" w:rsidP="00C50BEB">
      <w:pPr>
        <w:spacing w:after="0" w:line="240" w:lineRule="auto"/>
        <w:ind w:left="547" w:hanging="547"/>
        <w:jc w:val="both"/>
        <w:rPr>
          <w:rFonts w:ascii="Times New Roman" w:hAnsi="Times New Roman" w:cs="Times New Roman"/>
          <w:sz w:val="23"/>
          <w:szCs w:val="23"/>
        </w:rPr>
      </w:pPr>
      <w:r w:rsidRPr="00E54077">
        <w:rPr>
          <w:rFonts w:ascii="Times New Roman" w:hAnsi="Times New Roman" w:cs="Times New Roman"/>
          <w:sz w:val="23"/>
          <w:szCs w:val="23"/>
        </w:rPr>
        <w:t>Undang-Undang Nomor 10 tahun 2009 tentang Pariwisata</w:t>
      </w:r>
    </w:p>
    <w:p w:rsidR="00E54077" w:rsidRPr="00E54077" w:rsidRDefault="00E54077" w:rsidP="00C50BEB">
      <w:pPr>
        <w:spacing w:after="0" w:line="240" w:lineRule="auto"/>
        <w:ind w:left="547" w:hanging="547"/>
        <w:jc w:val="both"/>
        <w:rPr>
          <w:rFonts w:ascii="Times New Roman" w:hAnsi="Times New Roman" w:cs="Times New Roman"/>
          <w:sz w:val="23"/>
          <w:szCs w:val="23"/>
        </w:rPr>
      </w:pPr>
      <w:r w:rsidRPr="00E54077">
        <w:rPr>
          <w:rFonts w:ascii="Times New Roman" w:hAnsi="Times New Roman" w:cs="Times New Roman"/>
          <w:sz w:val="23"/>
          <w:szCs w:val="23"/>
        </w:rPr>
        <w:t>Undang-Undang Nomor 22 Tahun 2009 tentang Lalu Lintas dan Angkutan Jalan</w:t>
      </w:r>
    </w:p>
    <w:p w:rsidR="00E54077" w:rsidRPr="00E54077" w:rsidRDefault="00E54077" w:rsidP="00C50BEB">
      <w:pPr>
        <w:spacing w:after="0" w:line="240" w:lineRule="auto"/>
        <w:ind w:left="547" w:hanging="547"/>
        <w:jc w:val="both"/>
        <w:rPr>
          <w:rFonts w:ascii="Times New Roman" w:hAnsi="Times New Roman" w:cs="Times New Roman"/>
          <w:sz w:val="23"/>
          <w:szCs w:val="23"/>
        </w:rPr>
      </w:pPr>
      <w:r w:rsidRPr="00E54077">
        <w:rPr>
          <w:rFonts w:ascii="Times New Roman" w:hAnsi="Times New Roman" w:cs="Times New Roman"/>
          <w:sz w:val="23"/>
          <w:szCs w:val="23"/>
        </w:rPr>
        <w:t>Undang-Undang Nomor 25 Tahun 2009 tentang Pelaksanaan Pelayanan Publik</w:t>
      </w:r>
    </w:p>
    <w:p w:rsidR="00E54077" w:rsidRPr="00E54077" w:rsidRDefault="00E54077" w:rsidP="00C50BEB">
      <w:pPr>
        <w:spacing w:after="0" w:line="240" w:lineRule="auto"/>
        <w:ind w:left="547" w:hanging="547"/>
        <w:jc w:val="both"/>
        <w:rPr>
          <w:rFonts w:ascii="Times New Roman" w:eastAsia="Times New Roman" w:hAnsi="Times New Roman" w:cs="Times New Roman"/>
          <w:sz w:val="23"/>
          <w:szCs w:val="23"/>
        </w:rPr>
      </w:pPr>
      <w:r w:rsidRPr="00E54077">
        <w:rPr>
          <w:rFonts w:ascii="Times New Roman" w:eastAsia="Times New Roman" w:hAnsi="Times New Roman" w:cs="Times New Roman"/>
          <w:sz w:val="23"/>
          <w:szCs w:val="23"/>
        </w:rPr>
        <w:t>Undang-Undang Nomor 34 Tahun 2000 tentang Pajak Daerah dan Retribusi Daerah.</w:t>
      </w:r>
    </w:p>
    <w:p w:rsidR="00FB12E8" w:rsidRPr="00E54077" w:rsidRDefault="00FB12E8" w:rsidP="00E54077">
      <w:pPr>
        <w:rPr>
          <w:rFonts w:ascii="Times New Roman" w:hAnsi="Times New Roman" w:cs="Times New Roman"/>
          <w:sz w:val="23"/>
          <w:szCs w:val="23"/>
        </w:rPr>
      </w:pPr>
    </w:p>
    <w:sectPr w:rsidR="00FB12E8" w:rsidRPr="00E54077" w:rsidSect="004C3FE1">
      <w:headerReference w:type="even" r:id="rId9"/>
      <w:headerReference w:type="default" r:id="rId10"/>
      <w:footerReference w:type="even" r:id="rId11"/>
      <w:footerReference w:type="default" r:id="rId12"/>
      <w:pgSz w:w="10320" w:h="14580"/>
      <w:pgMar w:top="979" w:right="1166" w:bottom="850" w:left="1166" w:header="648" w:footer="1008" w:gutter="0"/>
      <w:pgNumType w:start="1593"/>
      <w:cols w:space="720" w:equalWidth="0">
        <w:col w:w="7994"/>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86" w:rsidRDefault="00CD4086" w:rsidP="00F07DE0">
      <w:pPr>
        <w:spacing w:after="0" w:line="240" w:lineRule="auto"/>
      </w:pPr>
      <w:r>
        <w:separator/>
      </w:r>
    </w:p>
  </w:endnote>
  <w:endnote w:type="continuationSeparator" w:id="0">
    <w:p w:rsidR="00CD4086" w:rsidRDefault="00CD4086" w:rsidP="00F0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1941"/>
      <w:docPartObj>
        <w:docPartGallery w:val="Page Numbers (Bottom of Page)"/>
        <w:docPartUnique/>
      </w:docPartObj>
    </w:sdtPr>
    <w:sdtEndPr>
      <w:rPr>
        <w:rFonts w:ascii="Arial" w:hAnsi="Arial" w:cs="Arial"/>
        <w:sz w:val="20"/>
      </w:rPr>
    </w:sdtEndPr>
    <w:sdtContent>
      <w:p w:rsidR="007035DF" w:rsidRDefault="007035DF" w:rsidP="007035DF">
        <w:pPr>
          <w:pStyle w:val="Footer"/>
          <w:pBdr>
            <w:bottom w:val="single" w:sz="4" w:space="1" w:color="auto"/>
          </w:pBdr>
          <w:jc w:val="right"/>
        </w:pPr>
      </w:p>
      <w:p w:rsidR="007035DF" w:rsidRPr="007035DF" w:rsidRDefault="00043CA3" w:rsidP="00C50BEB">
        <w:pPr>
          <w:pStyle w:val="Footer"/>
          <w:jc w:val="both"/>
          <w:rPr>
            <w:rFonts w:ascii="Arial" w:hAnsi="Arial" w:cs="Arial"/>
            <w:sz w:val="20"/>
          </w:rPr>
        </w:pPr>
        <w:r w:rsidRPr="007035DF">
          <w:rPr>
            <w:rFonts w:ascii="Arial" w:hAnsi="Arial" w:cs="Arial"/>
            <w:sz w:val="20"/>
          </w:rPr>
          <w:fldChar w:fldCharType="begin"/>
        </w:r>
        <w:r w:rsidR="007035DF" w:rsidRPr="007035DF">
          <w:rPr>
            <w:rFonts w:ascii="Arial" w:hAnsi="Arial" w:cs="Arial"/>
            <w:sz w:val="20"/>
          </w:rPr>
          <w:instrText xml:space="preserve"> PAGE   \* MERGEFORMAT </w:instrText>
        </w:r>
        <w:r w:rsidRPr="007035DF">
          <w:rPr>
            <w:rFonts w:ascii="Arial" w:hAnsi="Arial" w:cs="Arial"/>
            <w:sz w:val="20"/>
          </w:rPr>
          <w:fldChar w:fldCharType="separate"/>
        </w:r>
        <w:r w:rsidR="00CC6D25">
          <w:rPr>
            <w:rFonts w:ascii="Arial" w:hAnsi="Arial" w:cs="Arial"/>
            <w:noProof/>
            <w:sz w:val="20"/>
          </w:rPr>
          <w:t>1594</w:t>
        </w:r>
        <w:r w:rsidRPr="007035DF">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583455"/>
      <w:docPartObj>
        <w:docPartGallery w:val="Page Numbers (Bottom of Page)"/>
        <w:docPartUnique/>
      </w:docPartObj>
    </w:sdtPr>
    <w:sdtEndPr/>
    <w:sdtContent>
      <w:p w:rsidR="007035DF" w:rsidRDefault="007035DF" w:rsidP="007035DF">
        <w:pPr>
          <w:pStyle w:val="Footer"/>
          <w:pBdr>
            <w:bottom w:val="single" w:sz="4" w:space="1" w:color="auto"/>
          </w:pBdr>
          <w:jc w:val="right"/>
        </w:pPr>
      </w:p>
      <w:p w:rsidR="007035DF" w:rsidRDefault="00043CA3" w:rsidP="00C50BEB">
        <w:pPr>
          <w:pStyle w:val="Footer"/>
          <w:jc w:val="right"/>
        </w:pPr>
        <w:r w:rsidRPr="007035DF">
          <w:rPr>
            <w:rFonts w:ascii="Arial" w:hAnsi="Arial" w:cs="Arial"/>
            <w:sz w:val="20"/>
          </w:rPr>
          <w:fldChar w:fldCharType="begin"/>
        </w:r>
        <w:r w:rsidR="007035DF" w:rsidRPr="007035DF">
          <w:rPr>
            <w:rFonts w:ascii="Arial" w:hAnsi="Arial" w:cs="Arial"/>
            <w:sz w:val="20"/>
          </w:rPr>
          <w:instrText xml:space="preserve"> PAGE   \* MERGEFORMAT </w:instrText>
        </w:r>
        <w:r w:rsidRPr="007035DF">
          <w:rPr>
            <w:rFonts w:ascii="Arial" w:hAnsi="Arial" w:cs="Arial"/>
            <w:sz w:val="20"/>
          </w:rPr>
          <w:fldChar w:fldCharType="separate"/>
        </w:r>
        <w:r w:rsidR="00CC6D25">
          <w:rPr>
            <w:rFonts w:ascii="Arial" w:hAnsi="Arial" w:cs="Arial"/>
            <w:noProof/>
            <w:sz w:val="20"/>
          </w:rPr>
          <w:t>1595</w:t>
        </w:r>
        <w:r w:rsidRPr="007035DF">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86" w:rsidRDefault="00CD4086" w:rsidP="00F07DE0">
      <w:pPr>
        <w:spacing w:after="0" w:line="240" w:lineRule="auto"/>
      </w:pPr>
      <w:r>
        <w:separator/>
      </w:r>
    </w:p>
  </w:footnote>
  <w:footnote w:type="continuationSeparator" w:id="0">
    <w:p w:rsidR="00CD4086" w:rsidRDefault="00CD4086" w:rsidP="00F07DE0">
      <w:pPr>
        <w:spacing w:after="0" w:line="240" w:lineRule="auto"/>
      </w:pPr>
      <w:r>
        <w:continuationSeparator/>
      </w:r>
    </w:p>
  </w:footnote>
  <w:footnote w:id="1">
    <w:p w:rsidR="00E54077" w:rsidRPr="00860CA2" w:rsidRDefault="00E54077" w:rsidP="00E54077">
      <w:pPr>
        <w:pStyle w:val="FootnoteText"/>
        <w:rPr>
          <w:rFonts w:ascii="Times New Roman" w:hAnsi="Times New Roman" w:cs="Times New Roman"/>
        </w:rPr>
      </w:pPr>
      <w:r w:rsidRPr="003529D3">
        <w:rPr>
          <w:rStyle w:val="FootnoteReference"/>
          <w:rFonts w:ascii="Times New Roman" w:hAnsi="Times New Roman" w:cs="Times New Roman"/>
        </w:rPr>
        <w:footnoteRef/>
      </w:r>
      <w:r w:rsidRPr="003529D3">
        <w:rPr>
          <w:rFonts w:ascii="Times New Roman" w:hAnsi="Times New Roman" w:cs="Times New Roman"/>
        </w:rPr>
        <w:t xml:space="preserve"> Mahasiswa Program Studi Ilmu Administrasi negara, Fakultas Ilmu Sosial dan Ilmu Politik Universitas Mulawarman. Email : </w:t>
      </w:r>
      <w:r w:rsidR="00DC45EA">
        <w:rPr>
          <w:rFonts w:ascii="Times New Roman" w:hAnsi="Times New Roman" w:cs="Times New Roman"/>
        </w:rPr>
        <w:t>rakasiwi218@gmail.com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E1" w:rsidRPr="00FE5190" w:rsidRDefault="004C3FE1" w:rsidP="004C3FE1">
    <w:pPr>
      <w:pStyle w:val="Header"/>
      <w:pBdr>
        <w:bottom w:val="single" w:sz="4" w:space="1" w:color="auto"/>
      </w:pBdr>
      <w:rPr>
        <w:rFonts w:ascii="Arial" w:hAnsi="Arial" w:cs="Arial"/>
        <w:sz w:val="20"/>
        <w:szCs w:val="20"/>
      </w:rPr>
    </w:pPr>
    <w:r w:rsidRPr="00FE5190">
      <w:rPr>
        <w:rFonts w:ascii="Arial" w:hAnsi="Arial" w:cs="Arial"/>
        <w:sz w:val="20"/>
        <w:szCs w:val="20"/>
      </w:rPr>
      <w:t xml:space="preserve">ejournal Administrasi Negara Volume </w:t>
    </w:r>
    <w:r>
      <w:rPr>
        <w:rFonts w:ascii="Arial" w:hAnsi="Arial" w:cs="Arial"/>
        <w:sz w:val="20"/>
        <w:szCs w:val="20"/>
      </w:rPr>
      <w:t>5</w:t>
    </w:r>
    <w:r w:rsidRPr="00FE5190">
      <w:rPr>
        <w:rFonts w:ascii="Arial" w:hAnsi="Arial" w:cs="Arial"/>
        <w:sz w:val="20"/>
        <w:szCs w:val="20"/>
      </w:rPr>
      <w:t xml:space="preserve">, Nomor </w:t>
    </w:r>
    <w:r>
      <w:rPr>
        <w:rFonts w:ascii="Arial" w:hAnsi="Arial" w:cs="Arial"/>
        <w:sz w:val="20"/>
        <w:szCs w:val="20"/>
      </w:rPr>
      <w:t>3</w:t>
    </w:r>
    <w:r w:rsidRPr="00FE5190">
      <w:rPr>
        <w:rFonts w:ascii="Arial" w:hAnsi="Arial" w:cs="Arial"/>
        <w:sz w:val="20"/>
        <w:szCs w:val="20"/>
      </w:rPr>
      <w:t xml:space="preserve">, 2014 </w:t>
    </w:r>
    <w:r>
      <w:rPr>
        <w:rFonts w:ascii="Arial" w:hAnsi="Arial" w:cs="Arial"/>
        <w:sz w:val="20"/>
        <w:szCs w:val="20"/>
      </w:rPr>
      <w:t>: 1593 - 1602</w:t>
    </w:r>
  </w:p>
  <w:p w:rsidR="00FE5190" w:rsidRDefault="00FE5190" w:rsidP="00FE5190">
    <w:pPr>
      <w:widowControl w:val="0"/>
      <w:autoSpaceDE w:val="0"/>
      <w:autoSpaceDN w:val="0"/>
      <w:adjustRightInd w:val="0"/>
      <w:spacing w:after="0" w:line="200" w:lineRule="exac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E1" w:rsidRPr="00A70678" w:rsidRDefault="004C3FE1" w:rsidP="004C3FE1">
    <w:pPr>
      <w:widowControl w:val="0"/>
      <w:pBdr>
        <w:bottom w:val="single" w:sz="4" w:space="1" w:color="auto"/>
      </w:pBdr>
      <w:autoSpaceDE w:val="0"/>
      <w:autoSpaceDN w:val="0"/>
      <w:adjustRightInd w:val="0"/>
      <w:spacing w:after="0" w:line="200" w:lineRule="exact"/>
      <w:rPr>
        <w:rFonts w:ascii="Arial" w:hAnsi="Arial" w:cs="Arial"/>
        <w:sz w:val="16"/>
        <w:szCs w:val="20"/>
      </w:rPr>
    </w:pPr>
    <w:r w:rsidRPr="00A70678">
      <w:rPr>
        <w:rFonts w:ascii="Arial" w:hAnsi="Arial" w:cs="Arial"/>
        <w:sz w:val="20"/>
        <w:szCs w:val="24"/>
      </w:rPr>
      <w:t>Studi Tentang Pelayanan Parkir Wisata Bontang Kuala (Rendy Rakasiwi)</w:t>
    </w:r>
  </w:p>
  <w:p w:rsidR="00FE5190" w:rsidRPr="00776A0B" w:rsidRDefault="00FE5190" w:rsidP="00776A0B">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371"/>
    <w:multiLevelType w:val="hybridMultilevel"/>
    <w:tmpl w:val="3A02B9A4"/>
    <w:lvl w:ilvl="0" w:tplc="5D3E8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F7B90"/>
    <w:multiLevelType w:val="hybridMultilevel"/>
    <w:tmpl w:val="AC244C36"/>
    <w:lvl w:ilvl="0" w:tplc="2F9CFF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F37092"/>
    <w:multiLevelType w:val="hybridMultilevel"/>
    <w:tmpl w:val="6F8CBBA0"/>
    <w:lvl w:ilvl="0" w:tplc="18468D40">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D4B294E"/>
    <w:multiLevelType w:val="hybridMultilevel"/>
    <w:tmpl w:val="A484E8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4C602A"/>
    <w:multiLevelType w:val="hybridMultilevel"/>
    <w:tmpl w:val="34F87080"/>
    <w:lvl w:ilvl="0" w:tplc="0421000F">
      <w:start w:val="1"/>
      <w:numFmt w:val="decimal"/>
      <w:lvlText w:val="%1."/>
      <w:lvlJc w:val="left"/>
      <w:pPr>
        <w:ind w:left="780" w:hanging="360"/>
      </w:p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start w:val="1"/>
      <w:numFmt w:val="decimal"/>
      <w:lvlText w:val="%4."/>
      <w:lvlJc w:val="left"/>
      <w:pPr>
        <w:ind w:left="2940" w:hanging="360"/>
      </w:pPr>
    </w:lvl>
    <w:lvl w:ilvl="4" w:tplc="04210019">
      <w:start w:val="1"/>
      <w:numFmt w:val="lowerLetter"/>
      <w:lvlText w:val="%5."/>
      <w:lvlJc w:val="left"/>
      <w:pPr>
        <w:ind w:left="3660" w:hanging="360"/>
      </w:pPr>
    </w:lvl>
    <w:lvl w:ilvl="5" w:tplc="0421001B">
      <w:start w:val="1"/>
      <w:numFmt w:val="lowerRoman"/>
      <w:lvlText w:val="%6."/>
      <w:lvlJc w:val="right"/>
      <w:pPr>
        <w:ind w:left="4380" w:hanging="180"/>
      </w:pPr>
    </w:lvl>
    <w:lvl w:ilvl="6" w:tplc="0421000F">
      <w:start w:val="1"/>
      <w:numFmt w:val="decimal"/>
      <w:lvlText w:val="%7."/>
      <w:lvlJc w:val="left"/>
      <w:pPr>
        <w:ind w:left="5100" w:hanging="360"/>
      </w:pPr>
    </w:lvl>
    <w:lvl w:ilvl="7" w:tplc="04210019">
      <w:start w:val="1"/>
      <w:numFmt w:val="lowerLetter"/>
      <w:lvlText w:val="%8."/>
      <w:lvlJc w:val="left"/>
      <w:pPr>
        <w:ind w:left="5820" w:hanging="360"/>
      </w:pPr>
    </w:lvl>
    <w:lvl w:ilvl="8" w:tplc="0421001B">
      <w:start w:val="1"/>
      <w:numFmt w:val="lowerRoman"/>
      <w:lvlText w:val="%9."/>
      <w:lvlJc w:val="right"/>
      <w:pPr>
        <w:ind w:left="6540" w:hanging="180"/>
      </w:pPr>
    </w:lvl>
  </w:abstractNum>
  <w:abstractNum w:abstractNumId="5">
    <w:nsid w:val="1A254562"/>
    <w:multiLevelType w:val="multilevel"/>
    <w:tmpl w:val="59FA4246"/>
    <w:lvl w:ilvl="0">
      <w:start w:val="1"/>
      <w:numFmt w:val="decimal"/>
      <w:lvlText w:val="%1."/>
      <w:lvlJc w:val="left"/>
      <w:pPr>
        <w:ind w:left="360" w:hanging="360"/>
      </w:pPr>
      <w:rPr>
        <w:rFonts w:hint="default"/>
        <w:b w:val="0"/>
      </w:rPr>
    </w:lvl>
    <w:lvl w:ilvl="1">
      <w:start w:val="1"/>
      <w:numFmt w:val="decimal"/>
      <w:isLgl/>
      <w:lvlText w:val="%1.%2"/>
      <w:lvlJc w:val="left"/>
      <w:pPr>
        <w:ind w:left="900" w:hanging="660"/>
      </w:pPr>
      <w:rPr>
        <w:rFonts w:hint="default"/>
      </w:rPr>
    </w:lvl>
    <w:lvl w:ilvl="2">
      <w:start w:val="1"/>
      <w:numFmt w:val="decimal"/>
      <w:isLgl/>
      <w:lvlText w:val="%1.%2.%3"/>
      <w:lvlJc w:val="left"/>
      <w:pPr>
        <w:ind w:left="1200" w:hanging="720"/>
      </w:pPr>
      <w:rPr>
        <w:rFonts w:hint="default"/>
        <w:b/>
      </w:rPr>
    </w:lvl>
    <w:lvl w:ilvl="3">
      <w:start w:val="4"/>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6">
    <w:nsid w:val="200224BC"/>
    <w:multiLevelType w:val="hybridMultilevel"/>
    <w:tmpl w:val="29DAD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C5A7D"/>
    <w:multiLevelType w:val="hybridMultilevel"/>
    <w:tmpl w:val="20500EA4"/>
    <w:lvl w:ilvl="0" w:tplc="A1104D7E">
      <w:start w:val="1"/>
      <w:numFmt w:val="decimal"/>
      <w:lvlText w:val="4.2.%1"/>
      <w:lvlJc w:val="left"/>
      <w:pPr>
        <w:ind w:left="1440" w:hanging="360"/>
      </w:pPr>
      <w:rPr>
        <w:rFonts w:hint="default"/>
      </w:rPr>
    </w:lvl>
    <w:lvl w:ilvl="1" w:tplc="E4A8AAC0">
      <w:start w:val="1"/>
      <w:numFmt w:val="decimal"/>
      <w:lvlText w:val="4.1.%2"/>
      <w:lvlJc w:val="left"/>
      <w:pPr>
        <w:ind w:left="1440" w:hanging="360"/>
      </w:pPr>
      <w:rPr>
        <w:rFonts w:hint="default"/>
        <w:b/>
      </w:rPr>
    </w:lvl>
    <w:lvl w:ilvl="2" w:tplc="EE5031D0">
      <w:start w:val="1"/>
      <w:numFmt w:val="decimal"/>
      <w:lvlText w:val="%3."/>
      <w:lvlJc w:val="left"/>
      <w:pPr>
        <w:ind w:left="2340" w:hanging="360"/>
      </w:pPr>
      <w:rPr>
        <w:rFonts w:hint="default"/>
        <w:b w:val="0"/>
      </w:rPr>
    </w:lvl>
    <w:lvl w:ilvl="3" w:tplc="1B4C718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42B20"/>
    <w:multiLevelType w:val="hybridMultilevel"/>
    <w:tmpl w:val="29CAA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531CB9"/>
    <w:multiLevelType w:val="hybridMultilevel"/>
    <w:tmpl w:val="139C94C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E2F7A7A"/>
    <w:multiLevelType w:val="hybridMultilevel"/>
    <w:tmpl w:val="C16274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EC33915"/>
    <w:multiLevelType w:val="multilevel"/>
    <w:tmpl w:val="2E9A4FC6"/>
    <w:lvl w:ilvl="0">
      <w:start w:val="1"/>
      <w:numFmt w:val="decimal"/>
      <w:lvlText w:val="%1."/>
      <w:lvlJc w:val="left"/>
      <w:pPr>
        <w:ind w:left="720" w:hanging="360"/>
      </w:p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nsid w:val="3C647A38"/>
    <w:multiLevelType w:val="hybridMultilevel"/>
    <w:tmpl w:val="178CC2F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DB32999"/>
    <w:multiLevelType w:val="hybridMultilevel"/>
    <w:tmpl w:val="F3EEB24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E422E94"/>
    <w:multiLevelType w:val="hybridMultilevel"/>
    <w:tmpl w:val="3F38B51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43460E11"/>
    <w:multiLevelType w:val="hybridMultilevel"/>
    <w:tmpl w:val="21460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5405D"/>
    <w:multiLevelType w:val="hybridMultilevel"/>
    <w:tmpl w:val="524485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4C06B0"/>
    <w:multiLevelType w:val="hybridMultilevel"/>
    <w:tmpl w:val="7DC0D4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00797A"/>
    <w:multiLevelType w:val="hybridMultilevel"/>
    <w:tmpl w:val="8AA8EC50"/>
    <w:lvl w:ilvl="0" w:tplc="0421000F">
      <w:start w:val="1"/>
      <w:numFmt w:val="decimal"/>
      <w:lvlText w:val="%1."/>
      <w:lvlJc w:val="left"/>
      <w:pPr>
        <w:ind w:left="780" w:hanging="360"/>
      </w:p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start w:val="1"/>
      <w:numFmt w:val="decimal"/>
      <w:lvlText w:val="%4."/>
      <w:lvlJc w:val="left"/>
      <w:pPr>
        <w:ind w:left="2940" w:hanging="360"/>
      </w:pPr>
    </w:lvl>
    <w:lvl w:ilvl="4" w:tplc="04210019">
      <w:start w:val="1"/>
      <w:numFmt w:val="lowerLetter"/>
      <w:lvlText w:val="%5."/>
      <w:lvlJc w:val="left"/>
      <w:pPr>
        <w:ind w:left="3660" w:hanging="360"/>
      </w:pPr>
    </w:lvl>
    <w:lvl w:ilvl="5" w:tplc="0421001B">
      <w:start w:val="1"/>
      <w:numFmt w:val="lowerRoman"/>
      <w:lvlText w:val="%6."/>
      <w:lvlJc w:val="right"/>
      <w:pPr>
        <w:ind w:left="4380" w:hanging="180"/>
      </w:pPr>
    </w:lvl>
    <w:lvl w:ilvl="6" w:tplc="0421000F">
      <w:start w:val="1"/>
      <w:numFmt w:val="decimal"/>
      <w:lvlText w:val="%7."/>
      <w:lvlJc w:val="left"/>
      <w:pPr>
        <w:ind w:left="5100" w:hanging="360"/>
      </w:pPr>
    </w:lvl>
    <w:lvl w:ilvl="7" w:tplc="04210019">
      <w:start w:val="1"/>
      <w:numFmt w:val="lowerLetter"/>
      <w:lvlText w:val="%8."/>
      <w:lvlJc w:val="left"/>
      <w:pPr>
        <w:ind w:left="5820" w:hanging="360"/>
      </w:pPr>
    </w:lvl>
    <w:lvl w:ilvl="8" w:tplc="0421001B">
      <w:start w:val="1"/>
      <w:numFmt w:val="lowerRoman"/>
      <w:lvlText w:val="%9."/>
      <w:lvlJc w:val="right"/>
      <w:pPr>
        <w:ind w:left="6540" w:hanging="180"/>
      </w:pPr>
    </w:lvl>
  </w:abstractNum>
  <w:abstractNum w:abstractNumId="19">
    <w:nsid w:val="55027616"/>
    <w:multiLevelType w:val="hybridMultilevel"/>
    <w:tmpl w:val="E7F4FA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50C766C"/>
    <w:multiLevelType w:val="hybridMultilevel"/>
    <w:tmpl w:val="E364F1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C1B3110"/>
    <w:multiLevelType w:val="hybridMultilevel"/>
    <w:tmpl w:val="B6289568"/>
    <w:lvl w:ilvl="0" w:tplc="65B8BF6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9554FB"/>
    <w:multiLevelType w:val="multilevel"/>
    <w:tmpl w:val="F73AFAA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lvlText w:val="2.1.%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365921"/>
    <w:multiLevelType w:val="multilevel"/>
    <w:tmpl w:val="62A85848"/>
    <w:lvl w:ilvl="0">
      <w:start w:val="1"/>
      <w:numFmt w:val="decimal"/>
      <w:lvlText w:val="%1."/>
      <w:lvlJc w:val="left"/>
      <w:pPr>
        <w:ind w:left="720" w:hanging="360"/>
      </w:pPr>
      <w:rPr>
        <w:rFonts w:ascii="Times New Roman" w:eastAsia="Times New Roman" w:hAnsi="Times New Roman" w:cs="Times New Roman" w:hint="default"/>
        <w:b w:val="0"/>
        <w:color w:val="000000"/>
      </w:rPr>
    </w:lvl>
    <w:lvl w:ilvl="1">
      <w:start w:val="1"/>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5595665"/>
    <w:multiLevelType w:val="hybridMultilevel"/>
    <w:tmpl w:val="01882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401126"/>
    <w:multiLevelType w:val="hybridMultilevel"/>
    <w:tmpl w:val="4F7CADA8"/>
    <w:lvl w:ilvl="0" w:tplc="E0A6E5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AC813BF"/>
    <w:multiLevelType w:val="hybridMultilevel"/>
    <w:tmpl w:val="63DC6456"/>
    <w:lvl w:ilvl="0" w:tplc="C93202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2605A0"/>
    <w:multiLevelType w:val="hybridMultilevel"/>
    <w:tmpl w:val="BB44D26C"/>
    <w:lvl w:ilvl="0" w:tplc="F7841058">
      <w:start w:val="1"/>
      <w:numFmt w:val="decimal"/>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18"/>
  </w:num>
  <w:num w:numId="2">
    <w:abstractNumId w:val="4"/>
  </w:num>
  <w:num w:numId="3">
    <w:abstractNumId w:val="14"/>
  </w:num>
  <w:num w:numId="4">
    <w:abstractNumId w:val="3"/>
  </w:num>
  <w:num w:numId="5">
    <w:abstractNumId w:val="12"/>
  </w:num>
  <w:num w:numId="6">
    <w:abstractNumId w:val="10"/>
  </w:num>
  <w:num w:numId="7">
    <w:abstractNumId w:val="9"/>
  </w:num>
  <w:num w:numId="8">
    <w:abstractNumId w:val="19"/>
  </w:num>
  <w:num w:numId="9">
    <w:abstractNumId w:val="27"/>
  </w:num>
  <w:num w:numId="10">
    <w:abstractNumId w:val="17"/>
  </w:num>
  <w:num w:numId="11">
    <w:abstractNumId w:val="24"/>
  </w:num>
  <w:num w:numId="12">
    <w:abstractNumId w:val="13"/>
  </w:num>
  <w:num w:numId="13">
    <w:abstractNumId w:val="8"/>
  </w:num>
  <w:num w:numId="14">
    <w:abstractNumId w:val="11"/>
  </w:num>
  <w:num w:numId="15">
    <w:abstractNumId w:val="20"/>
  </w:num>
  <w:num w:numId="16">
    <w:abstractNumId w:val="23"/>
  </w:num>
  <w:num w:numId="17">
    <w:abstractNumId w:val="5"/>
  </w:num>
  <w:num w:numId="18">
    <w:abstractNumId w:val="22"/>
  </w:num>
  <w:num w:numId="19">
    <w:abstractNumId w:val="2"/>
  </w:num>
  <w:num w:numId="20">
    <w:abstractNumId w:val="21"/>
  </w:num>
  <w:num w:numId="21">
    <w:abstractNumId w:val="25"/>
  </w:num>
  <w:num w:numId="22">
    <w:abstractNumId w:val="26"/>
  </w:num>
  <w:num w:numId="23">
    <w:abstractNumId w:val="7"/>
  </w:num>
  <w:num w:numId="24">
    <w:abstractNumId w:val="15"/>
  </w:num>
  <w:num w:numId="25">
    <w:abstractNumId w:val="0"/>
  </w:num>
  <w:num w:numId="26">
    <w:abstractNumId w:val="6"/>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1F"/>
    <w:rsid w:val="00002855"/>
    <w:rsid w:val="00031BC3"/>
    <w:rsid w:val="000419F4"/>
    <w:rsid w:val="00043CA3"/>
    <w:rsid w:val="001C4C95"/>
    <w:rsid w:val="001F1217"/>
    <w:rsid w:val="00210108"/>
    <w:rsid w:val="00244273"/>
    <w:rsid w:val="00250474"/>
    <w:rsid w:val="002766F9"/>
    <w:rsid w:val="00326757"/>
    <w:rsid w:val="00342FF1"/>
    <w:rsid w:val="003529D3"/>
    <w:rsid w:val="003D1EBC"/>
    <w:rsid w:val="00403E82"/>
    <w:rsid w:val="00426707"/>
    <w:rsid w:val="00454168"/>
    <w:rsid w:val="00466A4B"/>
    <w:rsid w:val="004A5E9B"/>
    <w:rsid w:val="004C3FE1"/>
    <w:rsid w:val="004E1F17"/>
    <w:rsid w:val="005371A8"/>
    <w:rsid w:val="005568B2"/>
    <w:rsid w:val="00560B6F"/>
    <w:rsid w:val="00563195"/>
    <w:rsid w:val="00584938"/>
    <w:rsid w:val="0059738F"/>
    <w:rsid w:val="005B432F"/>
    <w:rsid w:val="005D5951"/>
    <w:rsid w:val="0065219D"/>
    <w:rsid w:val="00675AE8"/>
    <w:rsid w:val="007035DF"/>
    <w:rsid w:val="00776A0B"/>
    <w:rsid w:val="007B0DED"/>
    <w:rsid w:val="008169D3"/>
    <w:rsid w:val="008603E6"/>
    <w:rsid w:val="00876F14"/>
    <w:rsid w:val="00885CDE"/>
    <w:rsid w:val="008916A3"/>
    <w:rsid w:val="008C6DAE"/>
    <w:rsid w:val="008D2958"/>
    <w:rsid w:val="008E7E9E"/>
    <w:rsid w:val="009B72B8"/>
    <w:rsid w:val="009E2D7B"/>
    <w:rsid w:val="00A03801"/>
    <w:rsid w:val="00A260B9"/>
    <w:rsid w:val="00A839B9"/>
    <w:rsid w:val="00AB0D0D"/>
    <w:rsid w:val="00B55B1F"/>
    <w:rsid w:val="00B8767C"/>
    <w:rsid w:val="00BA3E82"/>
    <w:rsid w:val="00C06E42"/>
    <w:rsid w:val="00C122A7"/>
    <w:rsid w:val="00C50BEB"/>
    <w:rsid w:val="00CC6D25"/>
    <w:rsid w:val="00CD4086"/>
    <w:rsid w:val="00D03603"/>
    <w:rsid w:val="00D25F48"/>
    <w:rsid w:val="00D3534D"/>
    <w:rsid w:val="00D456FF"/>
    <w:rsid w:val="00DA2D26"/>
    <w:rsid w:val="00DC45EA"/>
    <w:rsid w:val="00E54077"/>
    <w:rsid w:val="00EB68A2"/>
    <w:rsid w:val="00EC4435"/>
    <w:rsid w:val="00EF6771"/>
    <w:rsid w:val="00F07DE0"/>
    <w:rsid w:val="00F6610A"/>
    <w:rsid w:val="00FB12E8"/>
    <w:rsid w:val="00FE5190"/>
    <w:rsid w:val="00FF50C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DE0"/>
    <w:rPr>
      <w:rFonts w:eastAsiaTheme="minorEastAsia"/>
      <w:lang w:eastAsia="id-ID"/>
    </w:rPr>
  </w:style>
  <w:style w:type="paragraph" w:styleId="Footer">
    <w:name w:val="footer"/>
    <w:basedOn w:val="Normal"/>
    <w:link w:val="FooterChar"/>
    <w:uiPriority w:val="99"/>
    <w:unhideWhenUsed/>
    <w:rsid w:val="00F0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DE0"/>
    <w:rPr>
      <w:rFonts w:eastAsiaTheme="minorEastAsia"/>
      <w:lang w:eastAsia="id-ID"/>
    </w:rPr>
  </w:style>
  <w:style w:type="paragraph" w:styleId="ListParagraph">
    <w:name w:val="List Paragraph"/>
    <w:basedOn w:val="Normal"/>
    <w:uiPriority w:val="34"/>
    <w:qFormat/>
    <w:rsid w:val="00876F14"/>
    <w:pPr>
      <w:ind w:left="720"/>
    </w:pPr>
    <w:rPr>
      <w:rFonts w:ascii="Calibri" w:eastAsia="Calibri" w:hAnsi="Calibri" w:cs="Calibri"/>
    </w:rPr>
  </w:style>
  <w:style w:type="character" w:customStyle="1" w:styleId="apple-converted-space">
    <w:name w:val="apple-converted-space"/>
    <w:basedOn w:val="DefaultParagraphFont"/>
    <w:rsid w:val="00342FF1"/>
  </w:style>
  <w:style w:type="character" w:styleId="Hyperlink">
    <w:name w:val="Hyperlink"/>
    <w:basedOn w:val="DefaultParagraphFont"/>
    <w:uiPriority w:val="99"/>
    <w:unhideWhenUsed/>
    <w:rsid w:val="00342FF1"/>
    <w:rPr>
      <w:color w:val="0000FF"/>
      <w:u w:val="single"/>
    </w:rPr>
  </w:style>
  <w:style w:type="paragraph" w:styleId="NormalWeb">
    <w:name w:val="Normal (Web)"/>
    <w:basedOn w:val="Normal"/>
    <w:uiPriority w:val="99"/>
    <w:unhideWhenUsed/>
    <w:rsid w:val="00EF6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eet-address">
    <w:name w:val="street-address"/>
    <w:basedOn w:val="DefaultParagraphFont"/>
    <w:rsid w:val="00F6610A"/>
  </w:style>
  <w:style w:type="character" w:customStyle="1" w:styleId="locality">
    <w:name w:val="locality"/>
    <w:basedOn w:val="DefaultParagraphFont"/>
    <w:rsid w:val="00F6610A"/>
  </w:style>
  <w:style w:type="character" w:customStyle="1" w:styleId="region">
    <w:name w:val="region"/>
    <w:basedOn w:val="DefaultParagraphFont"/>
    <w:rsid w:val="00F6610A"/>
  </w:style>
  <w:style w:type="character" w:customStyle="1" w:styleId="postal-code">
    <w:name w:val="postal-code"/>
    <w:basedOn w:val="DefaultParagraphFont"/>
    <w:rsid w:val="00F6610A"/>
  </w:style>
  <w:style w:type="paragraph" w:styleId="FootnoteText">
    <w:name w:val="footnote text"/>
    <w:basedOn w:val="Normal"/>
    <w:link w:val="FootnoteTextChar"/>
    <w:unhideWhenUsed/>
    <w:rsid w:val="003529D3"/>
    <w:pPr>
      <w:spacing w:after="0" w:line="240" w:lineRule="auto"/>
    </w:pPr>
    <w:rPr>
      <w:sz w:val="20"/>
      <w:szCs w:val="20"/>
    </w:rPr>
  </w:style>
  <w:style w:type="character" w:customStyle="1" w:styleId="FootnoteTextChar">
    <w:name w:val="Footnote Text Char"/>
    <w:basedOn w:val="DefaultParagraphFont"/>
    <w:link w:val="FootnoteText"/>
    <w:rsid w:val="003529D3"/>
    <w:rPr>
      <w:rFonts w:eastAsiaTheme="minorEastAsia"/>
      <w:sz w:val="20"/>
      <w:szCs w:val="20"/>
      <w:lang w:eastAsia="id-ID"/>
    </w:rPr>
  </w:style>
  <w:style w:type="character" w:styleId="FootnoteReference">
    <w:name w:val="footnote reference"/>
    <w:basedOn w:val="DefaultParagraphFont"/>
    <w:uiPriority w:val="99"/>
    <w:semiHidden/>
    <w:unhideWhenUsed/>
    <w:rsid w:val="003529D3"/>
    <w:rPr>
      <w:vertAlign w:val="superscript"/>
    </w:rPr>
  </w:style>
  <w:style w:type="paragraph" w:customStyle="1" w:styleId="Default">
    <w:name w:val="Default"/>
    <w:rsid w:val="00E5407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E5407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EC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435"/>
    <w:rPr>
      <w:rFonts w:ascii="Tahoma" w:hAnsi="Tahoma" w:cs="Tahoma"/>
      <w:sz w:val="16"/>
      <w:szCs w:val="16"/>
    </w:rPr>
  </w:style>
  <w:style w:type="character" w:customStyle="1" w:styleId="NoSpacingChar">
    <w:name w:val="No Spacing Char"/>
    <w:basedOn w:val="DefaultParagraphFont"/>
    <w:link w:val="NoSpacing"/>
    <w:uiPriority w:val="1"/>
    <w:rsid w:val="008D295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DE0"/>
    <w:rPr>
      <w:rFonts w:eastAsiaTheme="minorEastAsia"/>
      <w:lang w:eastAsia="id-ID"/>
    </w:rPr>
  </w:style>
  <w:style w:type="paragraph" w:styleId="Footer">
    <w:name w:val="footer"/>
    <w:basedOn w:val="Normal"/>
    <w:link w:val="FooterChar"/>
    <w:uiPriority w:val="99"/>
    <w:unhideWhenUsed/>
    <w:rsid w:val="00F0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DE0"/>
    <w:rPr>
      <w:rFonts w:eastAsiaTheme="minorEastAsia"/>
      <w:lang w:eastAsia="id-ID"/>
    </w:rPr>
  </w:style>
  <w:style w:type="paragraph" w:styleId="ListParagraph">
    <w:name w:val="List Paragraph"/>
    <w:basedOn w:val="Normal"/>
    <w:uiPriority w:val="34"/>
    <w:qFormat/>
    <w:rsid w:val="00876F14"/>
    <w:pPr>
      <w:ind w:left="720"/>
    </w:pPr>
    <w:rPr>
      <w:rFonts w:ascii="Calibri" w:eastAsia="Calibri" w:hAnsi="Calibri" w:cs="Calibri"/>
    </w:rPr>
  </w:style>
  <w:style w:type="character" w:customStyle="1" w:styleId="apple-converted-space">
    <w:name w:val="apple-converted-space"/>
    <w:basedOn w:val="DefaultParagraphFont"/>
    <w:rsid w:val="00342FF1"/>
  </w:style>
  <w:style w:type="character" w:styleId="Hyperlink">
    <w:name w:val="Hyperlink"/>
    <w:basedOn w:val="DefaultParagraphFont"/>
    <w:uiPriority w:val="99"/>
    <w:unhideWhenUsed/>
    <w:rsid w:val="00342FF1"/>
    <w:rPr>
      <w:color w:val="0000FF"/>
      <w:u w:val="single"/>
    </w:rPr>
  </w:style>
  <w:style w:type="paragraph" w:styleId="NormalWeb">
    <w:name w:val="Normal (Web)"/>
    <w:basedOn w:val="Normal"/>
    <w:uiPriority w:val="99"/>
    <w:unhideWhenUsed/>
    <w:rsid w:val="00EF6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eet-address">
    <w:name w:val="street-address"/>
    <w:basedOn w:val="DefaultParagraphFont"/>
    <w:rsid w:val="00F6610A"/>
  </w:style>
  <w:style w:type="character" w:customStyle="1" w:styleId="locality">
    <w:name w:val="locality"/>
    <w:basedOn w:val="DefaultParagraphFont"/>
    <w:rsid w:val="00F6610A"/>
  </w:style>
  <w:style w:type="character" w:customStyle="1" w:styleId="region">
    <w:name w:val="region"/>
    <w:basedOn w:val="DefaultParagraphFont"/>
    <w:rsid w:val="00F6610A"/>
  </w:style>
  <w:style w:type="character" w:customStyle="1" w:styleId="postal-code">
    <w:name w:val="postal-code"/>
    <w:basedOn w:val="DefaultParagraphFont"/>
    <w:rsid w:val="00F6610A"/>
  </w:style>
  <w:style w:type="paragraph" w:styleId="FootnoteText">
    <w:name w:val="footnote text"/>
    <w:basedOn w:val="Normal"/>
    <w:link w:val="FootnoteTextChar"/>
    <w:unhideWhenUsed/>
    <w:rsid w:val="003529D3"/>
    <w:pPr>
      <w:spacing w:after="0" w:line="240" w:lineRule="auto"/>
    </w:pPr>
    <w:rPr>
      <w:sz w:val="20"/>
      <w:szCs w:val="20"/>
    </w:rPr>
  </w:style>
  <w:style w:type="character" w:customStyle="1" w:styleId="FootnoteTextChar">
    <w:name w:val="Footnote Text Char"/>
    <w:basedOn w:val="DefaultParagraphFont"/>
    <w:link w:val="FootnoteText"/>
    <w:rsid w:val="003529D3"/>
    <w:rPr>
      <w:rFonts w:eastAsiaTheme="minorEastAsia"/>
      <w:sz w:val="20"/>
      <w:szCs w:val="20"/>
      <w:lang w:eastAsia="id-ID"/>
    </w:rPr>
  </w:style>
  <w:style w:type="character" w:styleId="FootnoteReference">
    <w:name w:val="footnote reference"/>
    <w:basedOn w:val="DefaultParagraphFont"/>
    <w:uiPriority w:val="99"/>
    <w:semiHidden/>
    <w:unhideWhenUsed/>
    <w:rsid w:val="003529D3"/>
    <w:rPr>
      <w:vertAlign w:val="superscript"/>
    </w:rPr>
  </w:style>
  <w:style w:type="paragraph" w:customStyle="1" w:styleId="Default">
    <w:name w:val="Default"/>
    <w:rsid w:val="00E5407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E5407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EC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435"/>
    <w:rPr>
      <w:rFonts w:ascii="Tahoma" w:hAnsi="Tahoma" w:cs="Tahoma"/>
      <w:sz w:val="16"/>
      <w:szCs w:val="16"/>
    </w:rPr>
  </w:style>
  <w:style w:type="character" w:customStyle="1" w:styleId="NoSpacingChar">
    <w:name w:val="No Spacing Char"/>
    <w:basedOn w:val="DefaultParagraphFont"/>
    <w:link w:val="NoSpacing"/>
    <w:uiPriority w:val="1"/>
    <w:rsid w:val="008D295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CC5A0-C9E1-4F62-9BC4-657DB7F9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3693</Words>
  <Characters>21054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5</cp:revision>
  <cp:lastPrinted>2014-10-14T00:21:00Z</cp:lastPrinted>
  <dcterms:created xsi:type="dcterms:W3CDTF">2014-10-12T19:15:00Z</dcterms:created>
  <dcterms:modified xsi:type="dcterms:W3CDTF">2014-10-14T00:49:00Z</dcterms:modified>
</cp:coreProperties>
</file>